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62" w:rsidRPr="007A3662" w:rsidRDefault="007A3662" w:rsidP="007A3662">
      <w:pPr>
        <w:widowControl w:val="0"/>
        <w:spacing w:after="0" w:line="240" w:lineRule="auto"/>
        <w:rPr>
          <w:rFonts w:ascii="Times New Roman" w:eastAsia="Times New Roman" w:hAnsi="Times New Roman" w:cs="Times New Roman"/>
          <w:b/>
          <w:sz w:val="24"/>
          <w:szCs w:val="20"/>
          <w:lang w:val="en-US"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ФОРМА ЗАЯВКИ</w:t>
      </w:r>
    </w:p>
    <w:p w:rsidR="007A3662" w:rsidRPr="007A3662" w:rsidRDefault="007A3662" w:rsidP="007A3662">
      <w:pPr>
        <w:widowControl w:val="0"/>
        <w:spacing w:after="0" w:line="240" w:lineRule="auto"/>
        <w:ind w:firstLine="567"/>
        <w:rPr>
          <w:rFonts w:ascii="Times New Roman" w:eastAsia="Times New Roman" w:hAnsi="Times New Roman" w:cs="Times New Roman"/>
          <w:b/>
          <w:sz w:val="24"/>
          <w:szCs w:val="24"/>
          <w:lang w:eastAsia="ru-RU"/>
        </w:rPr>
      </w:pPr>
    </w:p>
    <w:p w:rsidR="007A3662" w:rsidRPr="007A3662" w:rsidRDefault="007A3662" w:rsidP="00AA6071">
      <w:pPr>
        <w:widowControl w:val="0"/>
        <w:numPr>
          <w:ilvl w:val="0"/>
          <w:numId w:val="1"/>
        </w:numPr>
        <w:tabs>
          <w:tab w:val="clear" w:pos="720"/>
          <w:tab w:val="num" w:pos="284"/>
        </w:tabs>
        <w:spacing w:after="0" w:line="240" w:lineRule="auto"/>
        <w:ind w:left="0" w:firstLine="567"/>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Номинация конкурса </w:t>
      </w:r>
      <w:r w:rsidRPr="007A3662">
        <w:rPr>
          <w:rFonts w:ascii="Times New Roman" w:eastAsia="Times New Roman" w:hAnsi="Times New Roman" w:cs="Times New Roman"/>
          <w:b/>
          <w:i/>
          <w:sz w:val="24"/>
          <w:szCs w:val="24"/>
          <w:lang w:eastAsia="ru-RU"/>
        </w:rPr>
        <w:t>«Энергия молодых»</w:t>
      </w:r>
    </w:p>
    <w:p w:rsidR="007A3662" w:rsidRPr="007A3662" w:rsidRDefault="007A3662" w:rsidP="007A3662">
      <w:pPr>
        <w:widowControl w:val="0"/>
        <w:spacing w:after="0" w:line="240" w:lineRule="auto"/>
        <w:ind w:firstLine="567"/>
        <w:rPr>
          <w:rFonts w:ascii="Times New Roman" w:eastAsia="Times New Roman" w:hAnsi="Times New Roman" w:cs="Times New Roman"/>
          <w:sz w:val="24"/>
          <w:szCs w:val="24"/>
          <w:lang w:eastAsia="ru-RU"/>
        </w:rPr>
      </w:pPr>
    </w:p>
    <w:p w:rsidR="007A3662" w:rsidRPr="007A3662" w:rsidRDefault="007A3662" w:rsidP="00AA6071">
      <w:pPr>
        <w:widowControl w:val="0"/>
        <w:numPr>
          <w:ilvl w:val="0"/>
          <w:numId w:val="1"/>
        </w:numPr>
        <w:tabs>
          <w:tab w:val="clear" w:pos="720"/>
          <w:tab w:val="num" w:pos="0"/>
          <w:tab w:val="num" w:pos="284"/>
        </w:tabs>
        <w:spacing w:after="0" w:line="240" w:lineRule="auto"/>
        <w:ind w:left="0" w:firstLine="567"/>
        <w:jc w:val="both"/>
        <w:rPr>
          <w:rFonts w:ascii="Times New Roman" w:eastAsia="Times New Roman" w:hAnsi="Times New Roman" w:cs="Times New Roman"/>
          <w:b/>
          <w:i/>
          <w:sz w:val="28"/>
          <w:szCs w:val="24"/>
          <w:lang w:eastAsia="ru-RU"/>
        </w:rPr>
      </w:pPr>
      <w:r w:rsidRPr="007A3662">
        <w:rPr>
          <w:rFonts w:ascii="Times New Roman" w:eastAsia="Times New Roman" w:hAnsi="Times New Roman" w:cs="Times New Roman"/>
          <w:sz w:val="24"/>
          <w:szCs w:val="24"/>
          <w:lang w:eastAsia="ru-RU"/>
        </w:rPr>
        <w:t>Название проекта «</w:t>
      </w:r>
      <w:r w:rsidRPr="007A3662">
        <w:rPr>
          <w:rFonts w:ascii="Times New Roman" w:eastAsia="Times New Roman" w:hAnsi="Times New Roman" w:cs="Times New Roman"/>
          <w:b/>
          <w:i/>
          <w:sz w:val="28"/>
          <w:szCs w:val="24"/>
          <w:lang w:eastAsia="ru-RU"/>
        </w:rPr>
        <w:t>День варенья!»</w:t>
      </w:r>
    </w:p>
    <w:p w:rsidR="007A3662" w:rsidRPr="007A3662" w:rsidRDefault="007A3662" w:rsidP="00AA6071">
      <w:pPr>
        <w:widowControl w:val="0"/>
        <w:numPr>
          <w:ilvl w:val="0"/>
          <w:numId w:val="1"/>
        </w:numPr>
        <w:tabs>
          <w:tab w:val="clear" w:pos="720"/>
          <w:tab w:val="num" w:pos="0"/>
          <w:tab w:val="num" w:pos="284"/>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Организация-заявитель:</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Полное наименование организации: Муниципальное Казенное Учреждение «Центр социальной помощи семье и детям г. Юрги»</w:t>
      </w:r>
    </w:p>
    <w:p w:rsidR="007A3662" w:rsidRPr="007A3662" w:rsidRDefault="007A3662" w:rsidP="007A3662">
      <w:pPr>
        <w:widowControl w:val="0"/>
        <w:spacing w:after="0" w:line="240" w:lineRule="auto"/>
        <w:ind w:left="720"/>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 xml:space="preserve">В платежных поручениях: </w:t>
      </w:r>
    </w:p>
    <w:p w:rsidR="007A3662" w:rsidRPr="007A3662" w:rsidRDefault="007A3662" w:rsidP="007A3662">
      <w:pPr>
        <w:spacing w:after="0"/>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УФК по Кемеровской области (МКУ «</w:t>
      </w:r>
      <w:proofErr w:type="spellStart"/>
      <w:r w:rsidRPr="007A3662">
        <w:rPr>
          <w:rFonts w:ascii="Times New Roman" w:eastAsia="Times New Roman" w:hAnsi="Times New Roman" w:cs="Times New Roman"/>
          <w:sz w:val="24"/>
          <w:szCs w:val="24"/>
          <w:lang w:eastAsia="ru-RU"/>
        </w:rPr>
        <w:t>ЦСПСиД</w:t>
      </w:r>
      <w:proofErr w:type="spellEnd"/>
      <w:r w:rsidRPr="007A3662">
        <w:rPr>
          <w:rFonts w:ascii="Times New Roman" w:eastAsia="Times New Roman" w:hAnsi="Times New Roman" w:cs="Times New Roman"/>
          <w:sz w:val="24"/>
          <w:szCs w:val="24"/>
          <w:lang w:eastAsia="ru-RU"/>
        </w:rPr>
        <w:t xml:space="preserve"> </w:t>
      </w:r>
      <w:proofErr w:type="spellStart"/>
      <w:r w:rsidRPr="007A3662">
        <w:rPr>
          <w:rFonts w:ascii="Times New Roman" w:eastAsia="Times New Roman" w:hAnsi="Times New Roman" w:cs="Times New Roman"/>
          <w:sz w:val="24"/>
          <w:szCs w:val="24"/>
          <w:lang w:eastAsia="ru-RU"/>
        </w:rPr>
        <w:t>г</w:t>
      </w:r>
      <w:proofErr w:type="gramStart"/>
      <w:r w:rsidRPr="007A3662">
        <w:rPr>
          <w:rFonts w:ascii="Times New Roman" w:eastAsia="Times New Roman" w:hAnsi="Times New Roman" w:cs="Times New Roman"/>
          <w:sz w:val="24"/>
          <w:szCs w:val="24"/>
          <w:lang w:eastAsia="ru-RU"/>
        </w:rPr>
        <w:t>.Ю</w:t>
      </w:r>
      <w:proofErr w:type="gramEnd"/>
      <w:r w:rsidRPr="007A3662">
        <w:rPr>
          <w:rFonts w:ascii="Times New Roman" w:eastAsia="Times New Roman" w:hAnsi="Times New Roman" w:cs="Times New Roman"/>
          <w:sz w:val="24"/>
          <w:szCs w:val="24"/>
          <w:lang w:eastAsia="ru-RU"/>
        </w:rPr>
        <w:t>рги</w:t>
      </w:r>
      <w:proofErr w:type="spellEnd"/>
      <w:r w:rsidRPr="007A3662">
        <w:rPr>
          <w:rFonts w:ascii="Times New Roman" w:eastAsia="Times New Roman" w:hAnsi="Times New Roman" w:cs="Times New Roman"/>
          <w:sz w:val="24"/>
          <w:szCs w:val="24"/>
          <w:lang w:eastAsia="ru-RU"/>
        </w:rPr>
        <w:t xml:space="preserve">» </w:t>
      </w:r>
      <w:r w:rsidRPr="007A3662">
        <w:rPr>
          <w:rFonts w:ascii="Times New Roman" w:eastAsia="Times New Roman" w:hAnsi="Times New Roman" w:cs="Times New Roman"/>
          <w:b/>
          <w:sz w:val="24"/>
          <w:szCs w:val="24"/>
          <w:lang w:eastAsia="ru-RU"/>
        </w:rPr>
        <w:t xml:space="preserve">л/с </w:t>
      </w:r>
      <w:r w:rsidRPr="007A3662">
        <w:rPr>
          <w:rFonts w:ascii="Times New Roman" w:eastAsia="Times New Roman" w:hAnsi="Times New Roman" w:cs="Times New Roman"/>
          <w:sz w:val="24"/>
          <w:szCs w:val="24"/>
          <w:lang w:eastAsia="ru-RU"/>
        </w:rPr>
        <w:t>03393057850)</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ОГРН </w:t>
      </w:r>
      <w:r w:rsidRPr="007A3662">
        <w:rPr>
          <w:rFonts w:ascii="Times New Roman" w:eastAsia="Times New Roman" w:hAnsi="Times New Roman" w:cs="Times New Roman"/>
          <w:sz w:val="28"/>
          <w:szCs w:val="28"/>
          <w:lang w:eastAsia="ru-RU"/>
        </w:rPr>
        <w:t>1024202003870</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ИНН 4230013851</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КПП 423001001        </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Банк получателя Отделение Кемерово, г. Кемерово </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Cs w:val="24"/>
          <w:lang w:eastAsia="ru-RU"/>
        </w:rPr>
      </w:pPr>
      <w:r w:rsidRPr="007A3662">
        <w:rPr>
          <w:rFonts w:ascii="Times New Roman" w:eastAsia="Times New Roman" w:hAnsi="Times New Roman" w:cs="Times New Roman"/>
          <w:sz w:val="24"/>
          <w:szCs w:val="24"/>
          <w:lang w:eastAsia="ru-RU"/>
        </w:rPr>
        <w:t xml:space="preserve">Расчетный счет  </w:t>
      </w:r>
      <w:r w:rsidRPr="007A3662">
        <w:rPr>
          <w:rFonts w:ascii="Times New Roman" w:eastAsia="Times New Roman" w:hAnsi="Times New Roman" w:cs="Times New Roman"/>
          <w:sz w:val="24"/>
          <w:szCs w:val="28"/>
          <w:lang w:eastAsia="ru-RU"/>
        </w:rPr>
        <w:t>40204810300000000027</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Корреспондентский счет -</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БИК 043207001</w:t>
      </w:r>
    </w:p>
    <w:p w:rsidR="007A3662" w:rsidRPr="007A3662" w:rsidRDefault="007A3662" w:rsidP="007A3662">
      <w:pPr>
        <w:widowControl w:val="0"/>
        <w:numPr>
          <w:ilvl w:val="0"/>
          <w:numId w:val="1"/>
        </w:numPr>
        <w:tabs>
          <w:tab w:val="num" w:pos="284"/>
        </w:tabs>
        <w:spacing w:after="0" w:line="240" w:lineRule="auto"/>
        <w:ind w:left="1418" w:hanging="851"/>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Точный почтовый адрес организации-</w:t>
      </w:r>
      <w:r w:rsidRPr="007A3662">
        <w:rPr>
          <w:rFonts w:ascii="Times New Roman" w:eastAsia="Times New Roman" w:hAnsi="Times New Roman" w:cs="Times New Roman"/>
          <w:sz w:val="24"/>
          <w:szCs w:val="20"/>
          <w:lang w:eastAsia="ru-RU"/>
        </w:rPr>
        <w:t xml:space="preserve">заявителя 652050 Кемеровская область, </w:t>
      </w:r>
      <w:proofErr w:type="spellStart"/>
      <w:r w:rsidRPr="007A3662">
        <w:rPr>
          <w:rFonts w:ascii="Times New Roman" w:eastAsia="Times New Roman" w:hAnsi="Times New Roman" w:cs="Times New Roman"/>
          <w:sz w:val="24"/>
          <w:szCs w:val="20"/>
          <w:lang w:eastAsia="ru-RU"/>
        </w:rPr>
        <w:t>г</w:t>
      </w:r>
      <w:proofErr w:type="gramStart"/>
      <w:r w:rsidRPr="007A3662">
        <w:rPr>
          <w:rFonts w:ascii="Times New Roman" w:eastAsia="Times New Roman" w:hAnsi="Times New Roman" w:cs="Times New Roman"/>
          <w:sz w:val="24"/>
          <w:szCs w:val="20"/>
          <w:lang w:eastAsia="ru-RU"/>
        </w:rPr>
        <w:t>.Ю</w:t>
      </w:r>
      <w:proofErr w:type="gramEnd"/>
      <w:r w:rsidRPr="007A3662">
        <w:rPr>
          <w:rFonts w:ascii="Times New Roman" w:eastAsia="Times New Roman" w:hAnsi="Times New Roman" w:cs="Times New Roman"/>
          <w:sz w:val="24"/>
          <w:szCs w:val="20"/>
          <w:lang w:eastAsia="ru-RU"/>
        </w:rPr>
        <w:t>рга</w:t>
      </w:r>
      <w:proofErr w:type="spellEnd"/>
      <w:r w:rsidRPr="007A3662">
        <w:rPr>
          <w:rFonts w:ascii="Times New Roman" w:eastAsia="Times New Roman" w:hAnsi="Times New Roman" w:cs="Times New Roman"/>
          <w:sz w:val="24"/>
          <w:szCs w:val="20"/>
          <w:lang w:eastAsia="ru-RU"/>
        </w:rPr>
        <w:t xml:space="preserve">, </w:t>
      </w:r>
      <w:proofErr w:type="spellStart"/>
      <w:r w:rsidRPr="007A3662">
        <w:rPr>
          <w:rFonts w:ascii="Times New Roman" w:eastAsia="Times New Roman" w:hAnsi="Times New Roman" w:cs="Times New Roman"/>
          <w:sz w:val="24"/>
          <w:szCs w:val="20"/>
          <w:lang w:eastAsia="ru-RU"/>
        </w:rPr>
        <w:t>ул.Павлова</w:t>
      </w:r>
      <w:proofErr w:type="spellEnd"/>
      <w:r w:rsidRPr="007A3662">
        <w:rPr>
          <w:rFonts w:ascii="Times New Roman" w:eastAsia="Times New Roman" w:hAnsi="Times New Roman" w:cs="Times New Roman"/>
          <w:sz w:val="24"/>
          <w:szCs w:val="20"/>
          <w:lang w:eastAsia="ru-RU"/>
        </w:rPr>
        <w:t>, 3 пом. 73.</w:t>
      </w:r>
    </w:p>
    <w:p w:rsidR="007A3662" w:rsidRPr="007A3662" w:rsidRDefault="007A3662" w:rsidP="00AA6071">
      <w:pPr>
        <w:widowControl w:val="0"/>
        <w:numPr>
          <w:ilvl w:val="0"/>
          <w:numId w:val="1"/>
        </w:numPr>
        <w:tabs>
          <w:tab w:val="clear" w:pos="720"/>
          <w:tab w:val="num" w:pos="0"/>
          <w:tab w:val="num" w:pos="284"/>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Телефон (код)  8 (38451)40370          Факс: 8(38451)42202</w:t>
      </w:r>
    </w:p>
    <w:p w:rsidR="007A3662" w:rsidRPr="007A3662" w:rsidRDefault="007A3662" w:rsidP="007A3662">
      <w:pPr>
        <w:widowControl w:val="0"/>
        <w:numPr>
          <w:ilvl w:val="0"/>
          <w:numId w:val="1"/>
        </w:numPr>
        <w:tabs>
          <w:tab w:val="num" w:pos="0"/>
        </w:tabs>
        <w:spacing w:after="0" w:line="240" w:lineRule="auto"/>
        <w:ind w:left="1418" w:hanging="851"/>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Электронная  почта, сайт, группа в </w:t>
      </w:r>
      <w:proofErr w:type="spellStart"/>
      <w:r w:rsidRPr="007A3662">
        <w:rPr>
          <w:rFonts w:ascii="Times New Roman" w:eastAsia="Times New Roman" w:hAnsi="Times New Roman" w:cs="Times New Roman"/>
          <w:sz w:val="24"/>
          <w:szCs w:val="24"/>
          <w:lang w:eastAsia="ru-RU"/>
        </w:rPr>
        <w:t>соц</w:t>
      </w:r>
      <w:proofErr w:type="gramStart"/>
      <w:r w:rsidRPr="007A3662">
        <w:rPr>
          <w:rFonts w:ascii="Times New Roman" w:eastAsia="Times New Roman" w:hAnsi="Times New Roman" w:cs="Times New Roman"/>
          <w:sz w:val="24"/>
          <w:szCs w:val="24"/>
          <w:lang w:eastAsia="ru-RU"/>
        </w:rPr>
        <w:t>.с</w:t>
      </w:r>
      <w:proofErr w:type="gramEnd"/>
      <w:r w:rsidRPr="007A3662">
        <w:rPr>
          <w:rFonts w:ascii="Times New Roman" w:eastAsia="Times New Roman" w:hAnsi="Times New Roman" w:cs="Times New Roman"/>
          <w:sz w:val="24"/>
          <w:szCs w:val="24"/>
          <w:lang w:eastAsia="ru-RU"/>
        </w:rPr>
        <w:t>ети</w:t>
      </w:r>
      <w:proofErr w:type="spellEnd"/>
      <w:r w:rsidRPr="007A3662">
        <w:rPr>
          <w:rFonts w:ascii="Times New Roman" w:eastAsia="Times New Roman" w:hAnsi="Times New Roman" w:cs="Times New Roman"/>
          <w:sz w:val="24"/>
          <w:szCs w:val="24"/>
          <w:lang w:eastAsia="ru-RU"/>
        </w:rPr>
        <w:t xml:space="preserve"> </w:t>
      </w:r>
      <w:proofErr w:type="spellStart"/>
      <w:r w:rsidRPr="007A3662">
        <w:rPr>
          <w:rFonts w:ascii="Times New Roman" w:eastAsia="Times New Roman" w:hAnsi="Times New Roman" w:cs="Times New Roman"/>
          <w:sz w:val="24"/>
          <w:szCs w:val="24"/>
          <w:lang w:val="en-US" w:eastAsia="ru-RU"/>
        </w:rPr>
        <w:t>odp</w:t>
      </w:r>
      <w:proofErr w:type="spellEnd"/>
      <w:r w:rsidRPr="007A3662">
        <w:rPr>
          <w:rFonts w:ascii="Times New Roman" w:eastAsia="Times New Roman" w:hAnsi="Times New Roman" w:cs="Times New Roman"/>
          <w:sz w:val="24"/>
          <w:szCs w:val="24"/>
          <w:lang w:eastAsia="ru-RU"/>
        </w:rPr>
        <w:t>.</w:t>
      </w:r>
      <w:proofErr w:type="spellStart"/>
      <w:r w:rsidRPr="007A3662">
        <w:rPr>
          <w:rFonts w:ascii="Times New Roman" w:eastAsia="Times New Roman" w:hAnsi="Times New Roman" w:cs="Times New Roman"/>
          <w:sz w:val="24"/>
          <w:szCs w:val="24"/>
          <w:lang w:val="en-US" w:eastAsia="ru-RU"/>
        </w:rPr>
        <w:t>rostok</w:t>
      </w:r>
      <w:proofErr w:type="spellEnd"/>
      <w:r w:rsidRPr="007A3662">
        <w:rPr>
          <w:rFonts w:ascii="Times New Roman" w:eastAsia="Times New Roman" w:hAnsi="Times New Roman" w:cs="Times New Roman"/>
          <w:sz w:val="24"/>
          <w:szCs w:val="24"/>
          <w:lang w:eastAsia="ru-RU"/>
        </w:rPr>
        <w:t>@</w:t>
      </w:r>
      <w:r w:rsidRPr="007A3662">
        <w:rPr>
          <w:rFonts w:ascii="Times New Roman" w:eastAsia="Times New Roman" w:hAnsi="Times New Roman" w:cs="Times New Roman"/>
          <w:sz w:val="24"/>
          <w:szCs w:val="24"/>
          <w:lang w:val="en-US" w:eastAsia="ru-RU"/>
        </w:rPr>
        <w:t>mail</w:t>
      </w:r>
      <w:r w:rsidRPr="007A3662">
        <w:rPr>
          <w:rFonts w:ascii="Times New Roman" w:eastAsia="Times New Roman" w:hAnsi="Times New Roman" w:cs="Times New Roman"/>
          <w:sz w:val="24"/>
          <w:szCs w:val="24"/>
          <w:lang w:eastAsia="ru-RU"/>
        </w:rPr>
        <w:t>.</w:t>
      </w:r>
      <w:proofErr w:type="spellStart"/>
      <w:r w:rsidRPr="007A3662">
        <w:rPr>
          <w:rFonts w:ascii="Times New Roman" w:eastAsia="Times New Roman" w:hAnsi="Times New Roman" w:cs="Times New Roman"/>
          <w:sz w:val="24"/>
          <w:szCs w:val="24"/>
          <w:lang w:val="en-US" w:eastAsia="ru-RU"/>
        </w:rPr>
        <w:t>ru</w:t>
      </w:r>
      <w:proofErr w:type="spellEnd"/>
      <w:r w:rsidRPr="007A3662">
        <w:rPr>
          <w:rFonts w:ascii="Times New Roman" w:eastAsia="Times New Roman" w:hAnsi="Times New Roman" w:cs="Times New Roman"/>
          <w:sz w:val="24"/>
          <w:szCs w:val="24"/>
          <w:lang w:eastAsia="ru-RU"/>
        </w:rPr>
        <w:t xml:space="preserve">, </w:t>
      </w:r>
      <w:hyperlink r:id="rId6" w:history="1">
        <w:r w:rsidRPr="007A3662">
          <w:rPr>
            <w:rFonts w:ascii="TimesET" w:eastAsia="Times New Roman" w:hAnsi="TimesET" w:cs="Times New Roman"/>
            <w:color w:val="0000FF"/>
            <w:sz w:val="24"/>
            <w:szCs w:val="20"/>
            <w:u w:val="single"/>
            <w:lang w:eastAsia="ru-RU"/>
          </w:rPr>
          <w:t>http://yurgasrc.ucoz.ru/</w:t>
        </w:r>
      </w:hyperlink>
      <w:r w:rsidRPr="007A3662">
        <w:rPr>
          <w:rFonts w:ascii="TimesET" w:eastAsia="Times New Roman" w:hAnsi="TimesET" w:cs="Times New Roman"/>
          <w:color w:val="0000FF"/>
          <w:sz w:val="24"/>
          <w:szCs w:val="20"/>
          <w:u w:val="single"/>
          <w:lang w:eastAsia="ru-RU"/>
        </w:rPr>
        <w:t xml:space="preserve">  https://www.instagram.com/centrdetyam/</w:t>
      </w:r>
    </w:p>
    <w:p w:rsidR="007A3662" w:rsidRPr="007A3662" w:rsidRDefault="007A3662" w:rsidP="00AA6071">
      <w:pPr>
        <w:widowControl w:val="0"/>
        <w:numPr>
          <w:ilvl w:val="0"/>
          <w:numId w:val="1"/>
        </w:numPr>
        <w:tabs>
          <w:tab w:val="clear" w:pos="720"/>
          <w:tab w:val="num" w:pos="0"/>
          <w:tab w:val="num" w:pos="284"/>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Руководитель организации:</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7.1         Ф.И.О. </w:t>
      </w:r>
      <w:r w:rsidRPr="007A3662">
        <w:rPr>
          <w:rFonts w:ascii="Times New Roman" w:eastAsia="Times New Roman" w:hAnsi="Times New Roman" w:cs="Times New Roman"/>
          <w:sz w:val="24"/>
          <w:szCs w:val="24"/>
          <w:u w:val="single"/>
          <w:lang w:eastAsia="ru-RU"/>
        </w:rPr>
        <w:t>Ковалева Ирина Юрьевна</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7.2         Звание, должность Директор</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7.3         Тел, факс, e-</w:t>
      </w:r>
      <w:proofErr w:type="spellStart"/>
      <w:r w:rsidRPr="007A3662">
        <w:rPr>
          <w:rFonts w:ascii="Times New Roman" w:eastAsia="Times New Roman" w:hAnsi="Times New Roman" w:cs="Times New Roman"/>
          <w:sz w:val="24"/>
          <w:szCs w:val="24"/>
          <w:lang w:eastAsia="ru-RU"/>
        </w:rPr>
        <w:t>mail</w:t>
      </w:r>
      <w:proofErr w:type="spellEnd"/>
      <w:r w:rsidRPr="007A3662">
        <w:rPr>
          <w:rFonts w:ascii="Times New Roman" w:eastAsia="Times New Roman" w:hAnsi="Times New Roman" w:cs="Times New Roman"/>
          <w:sz w:val="24"/>
          <w:szCs w:val="24"/>
          <w:lang w:eastAsia="ru-RU"/>
        </w:rPr>
        <w:t xml:space="preserve"> 8 (38451)40370, </w:t>
      </w:r>
      <w:proofErr w:type="spellStart"/>
      <w:r w:rsidRPr="007A3662">
        <w:rPr>
          <w:rFonts w:ascii="Times New Roman" w:eastAsia="Times New Roman" w:hAnsi="Times New Roman" w:cs="Times New Roman"/>
          <w:sz w:val="24"/>
          <w:szCs w:val="24"/>
          <w:lang w:val="en-US" w:eastAsia="ru-RU"/>
        </w:rPr>
        <w:t>odp</w:t>
      </w:r>
      <w:proofErr w:type="spellEnd"/>
      <w:r w:rsidRPr="007A3662">
        <w:rPr>
          <w:rFonts w:ascii="Times New Roman" w:eastAsia="Times New Roman" w:hAnsi="Times New Roman" w:cs="Times New Roman"/>
          <w:sz w:val="24"/>
          <w:szCs w:val="24"/>
          <w:lang w:eastAsia="ru-RU"/>
        </w:rPr>
        <w:t>.</w:t>
      </w:r>
      <w:proofErr w:type="spellStart"/>
      <w:r w:rsidRPr="007A3662">
        <w:rPr>
          <w:rFonts w:ascii="Times New Roman" w:eastAsia="Times New Roman" w:hAnsi="Times New Roman" w:cs="Times New Roman"/>
          <w:sz w:val="24"/>
          <w:szCs w:val="24"/>
          <w:lang w:val="en-US" w:eastAsia="ru-RU"/>
        </w:rPr>
        <w:t>rostok</w:t>
      </w:r>
      <w:proofErr w:type="spellEnd"/>
      <w:r w:rsidRPr="007A3662">
        <w:rPr>
          <w:rFonts w:ascii="Times New Roman" w:eastAsia="Times New Roman" w:hAnsi="Times New Roman" w:cs="Times New Roman"/>
          <w:sz w:val="24"/>
          <w:szCs w:val="24"/>
          <w:lang w:eastAsia="ru-RU"/>
        </w:rPr>
        <w:t>@</w:t>
      </w:r>
      <w:r w:rsidRPr="007A3662">
        <w:rPr>
          <w:rFonts w:ascii="Times New Roman" w:eastAsia="Times New Roman" w:hAnsi="Times New Roman" w:cs="Times New Roman"/>
          <w:sz w:val="24"/>
          <w:szCs w:val="24"/>
          <w:lang w:val="en-US" w:eastAsia="ru-RU"/>
        </w:rPr>
        <w:t>mail</w:t>
      </w:r>
      <w:r w:rsidRPr="007A3662">
        <w:rPr>
          <w:rFonts w:ascii="Times New Roman" w:eastAsia="Times New Roman" w:hAnsi="Times New Roman" w:cs="Times New Roman"/>
          <w:sz w:val="24"/>
          <w:szCs w:val="24"/>
          <w:lang w:eastAsia="ru-RU"/>
        </w:rPr>
        <w:t>.</w:t>
      </w:r>
      <w:proofErr w:type="spellStart"/>
      <w:r w:rsidRPr="007A3662">
        <w:rPr>
          <w:rFonts w:ascii="Times New Roman" w:eastAsia="Times New Roman" w:hAnsi="Times New Roman" w:cs="Times New Roman"/>
          <w:sz w:val="24"/>
          <w:szCs w:val="24"/>
          <w:lang w:val="en-US" w:eastAsia="ru-RU"/>
        </w:rPr>
        <w:t>ru</w:t>
      </w:r>
      <w:proofErr w:type="spellEnd"/>
    </w:p>
    <w:p w:rsidR="007A3662" w:rsidRPr="007A3662" w:rsidRDefault="007A3662" w:rsidP="00AA6071">
      <w:pPr>
        <w:widowControl w:val="0"/>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Руководители проекта:</w:t>
      </w:r>
    </w:p>
    <w:p w:rsidR="007A3662" w:rsidRPr="007A3662" w:rsidRDefault="007A3662" w:rsidP="007A3662">
      <w:pPr>
        <w:tabs>
          <w:tab w:val="num" w:pos="0"/>
        </w:tabs>
        <w:spacing w:after="0"/>
        <w:ind w:firstLine="567"/>
        <w:jc w:val="both"/>
        <w:rPr>
          <w:rFonts w:ascii="Times New Roman" w:eastAsia="Times New Roman" w:hAnsi="Times New Roman" w:cs="Times New Roman"/>
          <w:sz w:val="24"/>
          <w:szCs w:val="24"/>
          <w:u w:val="single"/>
          <w:lang w:eastAsia="ru-RU"/>
        </w:rPr>
      </w:pPr>
      <w:r w:rsidRPr="007A3662">
        <w:rPr>
          <w:rFonts w:ascii="Times New Roman" w:eastAsia="Times New Roman" w:hAnsi="Times New Roman" w:cs="Times New Roman"/>
          <w:sz w:val="24"/>
          <w:szCs w:val="24"/>
          <w:lang w:eastAsia="ru-RU"/>
        </w:rPr>
        <w:t xml:space="preserve">8.1        Ф.И.О. </w:t>
      </w:r>
      <w:r w:rsidRPr="007A3662">
        <w:rPr>
          <w:rFonts w:ascii="Times New Roman" w:eastAsia="Times New Roman" w:hAnsi="Times New Roman" w:cs="Times New Roman"/>
          <w:sz w:val="24"/>
          <w:szCs w:val="24"/>
          <w:u w:val="single"/>
          <w:lang w:eastAsia="ru-RU"/>
        </w:rPr>
        <w:t>Харина Наталья Викторовна</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u w:val="single"/>
          <w:lang w:eastAsia="ru-RU"/>
        </w:rPr>
      </w:pPr>
      <w:r w:rsidRPr="007A3662">
        <w:rPr>
          <w:rFonts w:ascii="Times New Roman" w:eastAsia="Times New Roman" w:hAnsi="Times New Roman" w:cs="Times New Roman"/>
          <w:sz w:val="24"/>
          <w:szCs w:val="24"/>
          <w:lang w:eastAsia="ru-RU"/>
        </w:rPr>
        <w:t xml:space="preserve">8.2         Звание, должность </w:t>
      </w:r>
      <w:r w:rsidRPr="007A3662">
        <w:rPr>
          <w:rFonts w:ascii="Times New Roman" w:eastAsia="Times New Roman" w:hAnsi="Times New Roman" w:cs="Times New Roman"/>
          <w:sz w:val="24"/>
          <w:szCs w:val="24"/>
          <w:u w:val="single"/>
          <w:lang w:eastAsia="ru-RU"/>
        </w:rPr>
        <w:t>психолог в социальной сфере</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u w:val="single"/>
          <w:lang w:eastAsia="ru-RU"/>
        </w:rPr>
      </w:pPr>
      <w:r w:rsidRPr="007A3662">
        <w:rPr>
          <w:rFonts w:ascii="Times New Roman" w:eastAsia="Times New Roman" w:hAnsi="Times New Roman" w:cs="Times New Roman"/>
          <w:sz w:val="24"/>
          <w:szCs w:val="24"/>
          <w:lang w:eastAsia="ru-RU"/>
        </w:rPr>
        <w:t xml:space="preserve">8.1         Ф.И.О. </w:t>
      </w:r>
      <w:proofErr w:type="spellStart"/>
      <w:r w:rsidRPr="007A3662">
        <w:rPr>
          <w:rFonts w:ascii="Times New Roman" w:eastAsia="Times New Roman" w:hAnsi="Times New Roman" w:cs="Times New Roman"/>
          <w:sz w:val="24"/>
          <w:szCs w:val="24"/>
          <w:u w:val="single"/>
          <w:lang w:eastAsia="ru-RU"/>
        </w:rPr>
        <w:t>Чакина</w:t>
      </w:r>
      <w:proofErr w:type="spellEnd"/>
      <w:r w:rsidRPr="007A3662">
        <w:rPr>
          <w:rFonts w:ascii="Times New Roman" w:eastAsia="Times New Roman" w:hAnsi="Times New Roman" w:cs="Times New Roman"/>
          <w:sz w:val="24"/>
          <w:szCs w:val="24"/>
          <w:u w:val="single"/>
          <w:lang w:eastAsia="ru-RU"/>
        </w:rPr>
        <w:t xml:space="preserve"> Елена Викторовна</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8.2         Звание, должность </w:t>
      </w:r>
      <w:r w:rsidRPr="007A3662">
        <w:rPr>
          <w:rFonts w:ascii="Times New Roman" w:eastAsia="Times New Roman" w:hAnsi="Times New Roman" w:cs="Times New Roman"/>
          <w:sz w:val="24"/>
          <w:szCs w:val="24"/>
          <w:u w:val="single"/>
          <w:lang w:eastAsia="ru-RU"/>
        </w:rPr>
        <w:t>заведующий отделением дневного пребывания</w:t>
      </w:r>
    </w:p>
    <w:p w:rsidR="007A3662" w:rsidRPr="007A3662" w:rsidRDefault="007A3662" w:rsidP="007A3662">
      <w:pPr>
        <w:widowControl w:val="0"/>
        <w:tabs>
          <w:tab w:val="num" w:pos="0"/>
        </w:tabs>
        <w:spacing w:after="0"/>
        <w:ind w:firstLine="567"/>
        <w:rPr>
          <w:rFonts w:ascii="Times New Roman" w:eastAsia="Times New Roman" w:hAnsi="Times New Roman" w:cs="Times New Roman"/>
          <w:sz w:val="24"/>
          <w:szCs w:val="24"/>
          <w:lang w:val="en-US" w:eastAsia="ru-RU"/>
        </w:rPr>
      </w:pPr>
      <w:r w:rsidRPr="007A3662">
        <w:rPr>
          <w:rFonts w:ascii="Times New Roman" w:eastAsia="Times New Roman" w:hAnsi="Times New Roman" w:cs="Times New Roman"/>
          <w:sz w:val="24"/>
          <w:szCs w:val="24"/>
          <w:lang w:val="en-US" w:eastAsia="ru-RU"/>
        </w:rPr>
        <w:t xml:space="preserve">8.3 </w:t>
      </w:r>
      <w:r w:rsidRPr="007A3662">
        <w:rPr>
          <w:rFonts w:ascii="Times New Roman" w:eastAsia="Times New Roman" w:hAnsi="Times New Roman" w:cs="Times New Roman"/>
          <w:sz w:val="24"/>
          <w:szCs w:val="24"/>
          <w:lang w:eastAsia="ru-RU"/>
        </w:rPr>
        <w:t xml:space="preserve">        Тел</w:t>
      </w:r>
      <w:r w:rsidRPr="007A3662">
        <w:rPr>
          <w:rFonts w:ascii="Times New Roman" w:eastAsia="Times New Roman" w:hAnsi="Times New Roman" w:cs="Times New Roman"/>
          <w:sz w:val="24"/>
          <w:szCs w:val="24"/>
          <w:lang w:val="en-US" w:eastAsia="ru-RU"/>
        </w:rPr>
        <w:t xml:space="preserve">, </w:t>
      </w:r>
      <w:r w:rsidRPr="007A3662">
        <w:rPr>
          <w:rFonts w:ascii="Times New Roman" w:eastAsia="Times New Roman" w:hAnsi="Times New Roman" w:cs="Times New Roman"/>
          <w:sz w:val="24"/>
          <w:szCs w:val="24"/>
          <w:lang w:eastAsia="ru-RU"/>
        </w:rPr>
        <w:t>факс</w:t>
      </w:r>
      <w:r w:rsidRPr="007A3662">
        <w:rPr>
          <w:rFonts w:ascii="Times New Roman" w:eastAsia="Times New Roman" w:hAnsi="Times New Roman" w:cs="Times New Roman"/>
          <w:sz w:val="24"/>
          <w:szCs w:val="24"/>
          <w:lang w:val="en-US" w:eastAsia="ru-RU"/>
        </w:rPr>
        <w:t>, e-mail 8 (38451) 42672, odp.rostok@mail.ru</w:t>
      </w:r>
    </w:p>
    <w:p w:rsidR="007A3662" w:rsidRPr="007A3662" w:rsidRDefault="007A3662" w:rsidP="007A3662">
      <w:pPr>
        <w:tabs>
          <w:tab w:val="num" w:pos="0"/>
        </w:tabs>
        <w:spacing w:after="0"/>
        <w:ind w:firstLine="567"/>
        <w:jc w:val="both"/>
        <w:rPr>
          <w:rFonts w:ascii="Times New Roman" w:eastAsia="Times New Roman" w:hAnsi="Times New Roman" w:cs="Times New Roman"/>
          <w:sz w:val="24"/>
          <w:szCs w:val="24"/>
          <w:lang w:val="en-US" w:eastAsia="ru-RU"/>
        </w:rPr>
      </w:pPr>
    </w:p>
    <w:p w:rsidR="007A3662" w:rsidRPr="007A3662" w:rsidRDefault="007A3662" w:rsidP="00AA6071">
      <w:pPr>
        <w:widowControl w:val="0"/>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Бухгалтер проекта:   </w:t>
      </w:r>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Ф.И.О. Федорова Наталья </w:t>
      </w:r>
      <w:proofErr w:type="spellStart"/>
      <w:r w:rsidRPr="007A3662">
        <w:rPr>
          <w:rFonts w:ascii="Times New Roman" w:eastAsia="Times New Roman" w:hAnsi="Times New Roman" w:cs="Times New Roman"/>
          <w:sz w:val="24"/>
          <w:szCs w:val="24"/>
          <w:lang w:eastAsia="ru-RU"/>
        </w:rPr>
        <w:t>Магусумовна</w:t>
      </w:r>
      <w:proofErr w:type="spellEnd"/>
    </w:p>
    <w:p w:rsidR="007A3662" w:rsidRPr="007A3662" w:rsidRDefault="007A3662" w:rsidP="00AA6071">
      <w:pPr>
        <w:widowControl w:val="0"/>
        <w:numPr>
          <w:ilvl w:val="1"/>
          <w:numId w:val="1"/>
        </w:numPr>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Телефон 8 (38451) 41701  </w:t>
      </w:r>
    </w:p>
    <w:p w:rsidR="007A3662" w:rsidRPr="007A3662" w:rsidRDefault="007A3662" w:rsidP="00AA6071">
      <w:pPr>
        <w:widowControl w:val="0"/>
        <w:numPr>
          <w:ilvl w:val="0"/>
          <w:numId w:val="1"/>
        </w:numPr>
        <w:tabs>
          <w:tab w:val="clear" w:pos="720"/>
          <w:tab w:val="num" w:pos="0"/>
          <w:tab w:val="num" w:pos="142"/>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Запрашиваемая сумма (в рублях) </w:t>
      </w:r>
      <w:r w:rsidRPr="007A3662">
        <w:rPr>
          <w:rFonts w:ascii="Times New Roman" w:eastAsia="Times New Roman" w:hAnsi="Times New Roman" w:cs="Times New Roman"/>
          <w:b/>
          <w:sz w:val="24"/>
          <w:szCs w:val="24"/>
          <w:lang w:eastAsia="ru-RU"/>
        </w:rPr>
        <w:t xml:space="preserve">70 000.00 </w:t>
      </w:r>
      <w:r w:rsidRPr="007A3662">
        <w:rPr>
          <w:rFonts w:ascii="Times New Roman" w:eastAsia="Times New Roman" w:hAnsi="Times New Roman" w:cs="Times New Roman"/>
          <w:sz w:val="24"/>
          <w:szCs w:val="24"/>
          <w:lang w:eastAsia="ru-RU"/>
        </w:rPr>
        <w:t xml:space="preserve">рублей. </w:t>
      </w:r>
    </w:p>
    <w:p w:rsidR="007A3662" w:rsidRPr="007A3662" w:rsidRDefault="007A3662" w:rsidP="00AA6071">
      <w:pPr>
        <w:widowControl w:val="0"/>
        <w:numPr>
          <w:ilvl w:val="0"/>
          <w:numId w:val="1"/>
        </w:numPr>
        <w:tabs>
          <w:tab w:val="clear" w:pos="720"/>
          <w:tab w:val="num" w:pos="0"/>
          <w:tab w:val="num" w:pos="851"/>
        </w:tabs>
        <w:spacing w:after="0" w:line="240" w:lineRule="auto"/>
        <w:ind w:left="851" w:hanging="284"/>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Имеющиеся средства (в рублях) </w:t>
      </w:r>
      <w:r w:rsidRPr="007A3662">
        <w:rPr>
          <w:rFonts w:ascii="Times New Roman" w:eastAsia="Times New Roman" w:hAnsi="Times New Roman" w:cs="Times New Roman"/>
          <w:b/>
          <w:sz w:val="24"/>
          <w:szCs w:val="24"/>
          <w:lang w:eastAsia="ru-RU"/>
        </w:rPr>
        <w:t>1 755 524.00 рублей</w:t>
      </w:r>
    </w:p>
    <w:p w:rsidR="007A3662" w:rsidRPr="007A3662" w:rsidRDefault="007A3662" w:rsidP="00AA6071">
      <w:pPr>
        <w:widowControl w:val="0"/>
        <w:numPr>
          <w:ilvl w:val="0"/>
          <w:numId w:val="1"/>
        </w:numPr>
        <w:tabs>
          <w:tab w:val="clear" w:pos="720"/>
          <w:tab w:val="num" w:pos="0"/>
        </w:tabs>
        <w:spacing w:after="0" w:line="240" w:lineRule="auto"/>
        <w:ind w:left="0"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Общая сумма проекта (в рублях) </w:t>
      </w:r>
      <w:r w:rsidRPr="007A3662">
        <w:rPr>
          <w:rFonts w:ascii="Times New Roman" w:eastAsia="Times New Roman" w:hAnsi="Times New Roman" w:cs="Times New Roman"/>
          <w:b/>
          <w:sz w:val="24"/>
          <w:szCs w:val="24"/>
          <w:lang w:eastAsia="ru-RU"/>
        </w:rPr>
        <w:t>1 825 524.00 рублей</w:t>
      </w:r>
    </w:p>
    <w:p w:rsidR="007A3662" w:rsidRPr="007A3662" w:rsidRDefault="007A3662" w:rsidP="007A3662">
      <w:pPr>
        <w:tabs>
          <w:tab w:val="num" w:pos="0"/>
        </w:tabs>
        <w:spacing w:after="0"/>
        <w:ind w:firstLine="567"/>
        <w:jc w:val="both"/>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AA6071" w:rsidRDefault="00AA6071" w:rsidP="007A3662">
      <w:pPr>
        <w:widowControl w:val="0"/>
        <w:spacing w:after="0" w:line="240" w:lineRule="auto"/>
        <w:jc w:val="center"/>
        <w:rPr>
          <w:rFonts w:ascii="Times New Roman" w:eastAsia="Times New Roman" w:hAnsi="Times New Roman" w:cs="Times New Roman"/>
          <w:b/>
          <w:sz w:val="24"/>
          <w:szCs w:val="24"/>
          <w:lang w:eastAsia="ru-RU"/>
        </w:rPr>
      </w:pPr>
    </w:p>
    <w:p w:rsidR="00AA6071" w:rsidRDefault="00AA6071"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lastRenderedPageBreak/>
        <w:t>КРАТКОЕ ОПИСАНИЕ ПРОЕКТА</w:t>
      </w:r>
    </w:p>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(деятельности в рамках проекта)</w:t>
      </w: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spacing w:after="0"/>
        <w:ind w:firstLine="708"/>
        <w:jc w:val="both"/>
        <w:rPr>
          <w:rFonts w:ascii="Times New Roman" w:eastAsia="Calibri" w:hAnsi="Times New Roman" w:cs="Times New Roman"/>
          <w:sz w:val="28"/>
          <w:szCs w:val="28"/>
        </w:rPr>
      </w:pPr>
      <w:r w:rsidRPr="007A3662">
        <w:rPr>
          <w:rFonts w:ascii="Times New Roman" w:eastAsia="Calibri" w:hAnsi="Times New Roman" w:cs="Times New Roman"/>
          <w:sz w:val="28"/>
          <w:szCs w:val="28"/>
        </w:rPr>
        <w:t>День Рождения</w:t>
      </w:r>
      <w:r w:rsidRPr="007A3662">
        <w:rPr>
          <w:rFonts w:ascii="Times New Roman" w:eastAsia="Calibri" w:hAnsi="Times New Roman" w:cs="Times New Roman"/>
          <w:sz w:val="28"/>
          <w:szCs w:val="28"/>
          <w:shd w:val="clear" w:color="auto" w:fill="FFFFFF"/>
        </w:rPr>
        <w:t xml:space="preserve"> - это уникальный семейный праздник, </w:t>
      </w:r>
      <w:r w:rsidRPr="007A3662">
        <w:rPr>
          <w:rFonts w:ascii="Times New Roman" w:eastAsia="Calibri" w:hAnsi="Times New Roman" w:cs="Times New Roman"/>
          <w:color w:val="212529"/>
          <w:sz w:val="28"/>
          <w:szCs w:val="28"/>
          <w:shd w:val="clear" w:color="auto" w:fill="FFFFFF"/>
        </w:rPr>
        <w:t xml:space="preserve">день, </w:t>
      </w:r>
      <w:r w:rsidRPr="007A3662">
        <w:rPr>
          <w:rFonts w:ascii="Times New Roman" w:eastAsia="Calibri" w:hAnsi="Times New Roman" w:cs="Times New Roman"/>
          <w:sz w:val="28"/>
          <w:szCs w:val="28"/>
          <w:shd w:val="clear" w:color="auto" w:fill="FFFFFF"/>
        </w:rPr>
        <w:t>воспоминания, которые остаются с нами на всю жизнь.</w:t>
      </w:r>
      <w:r w:rsidRPr="007A3662">
        <w:rPr>
          <w:rFonts w:ascii="Times New Roman" w:eastAsia="Times New Roman" w:hAnsi="Times New Roman" w:cs="Times New Roman"/>
          <w:sz w:val="28"/>
          <w:szCs w:val="28"/>
          <w:shd w:val="clear" w:color="auto" w:fill="FFFFFF"/>
          <w:lang w:eastAsia="ru-RU"/>
        </w:rPr>
        <w:t xml:space="preserve"> А что же ты хочешь в этот день? Кучу подарков? Бездельничать? Или сделать тех, кто с тобой в этот день, такими же счастливыми, как и ты сам?  </w:t>
      </w: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bCs/>
          <w:sz w:val="28"/>
          <w:szCs w:val="24"/>
          <w:lang w:eastAsia="ru-RU"/>
        </w:rPr>
        <w:t>Все это замечательно</w:t>
      </w:r>
      <w:r w:rsidRPr="007A3662">
        <w:rPr>
          <w:rFonts w:ascii="Arial" w:eastAsia="Times New Roman" w:hAnsi="Arial" w:cs="Arial"/>
          <w:sz w:val="24"/>
          <w:szCs w:val="24"/>
          <w:lang w:eastAsia="ru-RU"/>
        </w:rPr>
        <w:t xml:space="preserve">, </w:t>
      </w:r>
      <w:r w:rsidRPr="007A3662">
        <w:rPr>
          <w:rFonts w:ascii="Times New Roman" w:eastAsia="Times New Roman" w:hAnsi="Times New Roman" w:cs="Times New Roman"/>
          <w:sz w:val="28"/>
          <w:szCs w:val="28"/>
          <w:lang w:eastAsia="ru-RU"/>
        </w:rPr>
        <w:t>но  в силу различных сложившихся жизненных ситуаций многодетные  родители зачастую не могут позволить организовать полноценный праздник  с подарками и сюрпризами для своих детей, так как это затратное мероприятие.</w:t>
      </w:r>
    </w:p>
    <w:p w:rsidR="007A3662" w:rsidRPr="007A3662" w:rsidRDefault="007A3662" w:rsidP="007A3662">
      <w:pPr>
        <w:spacing w:after="0"/>
        <w:ind w:firstLine="708"/>
        <w:jc w:val="both"/>
        <w:rPr>
          <w:rFonts w:ascii="Times New Roman" w:eastAsia="Times New Roman" w:hAnsi="Times New Roman" w:cs="Times New Roman"/>
          <w:color w:val="111111"/>
          <w:sz w:val="28"/>
          <w:szCs w:val="28"/>
          <w:lang w:eastAsia="ru-RU"/>
        </w:rPr>
      </w:pPr>
      <w:r w:rsidRPr="007A3662">
        <w:rPr>
          <w:rFonts w:ascii="Times New Roman" w:eastAsia="Times New Roman" w:hAnsi="Times New Roman" w:cs="Times New Roman"/>
          <w:sz w:val="28"/>
          <w:szCs w:val="28"/>
          <w:lang w:eastAsia="ru-RU"/>
        </w:rPr>
        <w:t xml:space="preserve">Поэтому тема нашего проекта «День варенья» особо актуальна на сегодняшний день для многодетных малообеспеченных семей. Специалисты МКУ «Центр социальной помощи семье и детям г. Юрги», с привлечением Клуба волонтеров «Ровесник» совместно с развлекательными учреждениями города Юрги считает  </w:t>
      </w:r>
      <w:r w:rsidRPr="007A3662">
        <w:rPr>
          <w:rFonts w:ascii="Times New Roman" w:eastAsia="Times New Roman" w:hAnsi="Times New Roman" w:cs="Times New Roman"/>
          <w:color w:val="111111"/>
          <w:sz w:val="28"/>
          <w:szCs w:val="28"/>
          <w:lang w:eastAsia="ru-RU"/>
        </w:rPr>
        <w:t xml:space="preserve">необходимым помочь таким семьям с детьми </w:t>
      </w:r>
      <w:r w:rsidRPr="007A3662">
        <w:rPr>
          <w:rFonts w:ascii="Times New Roman" w:eastAsia="Times New Roman" w:hAnsi="Times New Roman" w:cs="Times New Roman"/>
          <w:bCs/>
          <w:color w:val="111111"/>
          <w:sz w:val="28"/>
          <w:szCs w:val="28"/>
          <w:bdr w:val="none" w:sz="0" w:space="0" w:color="auto" w:frame="1"/>
          <w:lang w:eastAsia="ru-RU"/>
        </w:rPr>
        <w:t>в организации</w:t>
      </w:r>
      <w:r w:rsidRPr="007A3662">
        <w:rPr>
          <w:rFonts w:ascii="Times New Roman" w:eastAsia="Times New Roman" w:hAnsi="Times New Roman" w:cs="Times New Roman"/>
          <w:color w:val="111111"/>
          <w:sz w:val="28"/>
          <w:szCs w:val="28"/>
          <w:lang w:eastAsia="ru-RU"/>
        </w:rPr>
        <w:t xml:space="preserve"> интересного и веселого семейного праздника - День рождения. </w:t>
      </w: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shd w:val="clear" w:color="auto" w:fill="FFFFFF"/>
          <w:lang w:eastAsia="ru-RU"/>
        </w:rPr>
        <w:t>Вечеринка  в честь дня рождения – это момент, когда ребенок может почувствовать себя особенно значимым и важным членом своей семьи.</w:t>
      </w:r>
      <w:r w:rsidRPr="007A3662">
        <w:rPr>
          <w:rFonts w:ascii="Times New Roman" w:eastAsia="Times New Roman" w:hAnsi="Times New Roman" w:cs="Times New Roman"/>
          <w:sz w:val="28"/>
          <w:szCs w:val="28"/>
          <w:lang w:eastAsia="ru-RU"/>
        </w:rPr>
        <w:t xml:space="preserve"> </w:t>
      </w:r>
    </w:p>
    <w:p w:rsidR="007A3662" w:rsidRPr="007A3662" w:rsidRDefault="007A3662" w:rsidP="007A3662">
      <w:pPr>
        <w:spacing w:after="0"/>
        <w:ind w:firstLine="708"/>
        <w:jc w:val="both"/>
        <w:rPr>
          <w:rFonts w:ascii="Times New Roman" w:eastAsia="Times New Roman" w:hAnsi="Times New Roman" w:cs="Times New Roman"/>
          <w:color w:val="111111"/>
          <w:sz w:val="28"/>
          <w:szCs w:val="28"/>
          <w:highlight w:val="yellow"/>
          <w:lang w:eastAsia="ru-RU"/>
        </w:rPr>
      </w:pPr>
      <w:r w:rsidRPr="007A3662">
        <w:rPr>
          <w:rFonts w:ascii="Times New Roman" w:eastAsia="Times New Roman" w:hAnsi="Times New Roman" w:cs="Times New Roman"/>
          <w:sz w:val="28"/>
          <w:szCs w:val="28"/>
          <w:shd w:val="clear" w:color="auto" w:fill="FFFFFF"/>
          <w:lang w:eastAsia="ru-RU"/>
        </w:rPr>
        <w:t>Но гораздо интереснее, когда свой день рождения придут отмечать сразу же несколько именинников. Можно   повеселиться, принять участие в играх и развлечениях,  день рождения — это, прежде всего веселье.</w:t>
      </w: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 xml:space="preserve">Реализация проекта проходить 4 раза в год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весенние</w:t>
      </w:r>
      <w:proofErr w:type="gramEnd"/>
      <w:r>
        <w:rPr>
          <w:rFonts w:ascii="Times New Roman" w:eastAsia="Times New Roman" w:hAnsi="Times New Roman" w:cs="Times New Roman"/>
          <w:sz w:val="28"/>
          <w:szCs w:val="28"/>
          <w:lang w:eastAsia="ru-RU"/>
        </w:rPr>
        <w:t xml:space="preserve">, летние, осенние и зимние </w:t>
      </w:r>
      <w:proofErr w:type="spellStart"/>
      <w:r>
        <w:rPr>
          <w:rFonts w:ascii="Times New Roman" w:eastAsia="Times New Roman" w:hAnsi="Times New Roman" w:cs="Times New Roman"/>
          <w:sz w:val="28"/>
          <w:szCs w:val="28"/>
          <w:lang w:eastAsia="ru-RU"/>
        </w:rPr>
        <w:t>именники</w:t>
      </w:r>
      <w:proofErr w:type="spellEnd"/>
      <w:r>
        <w:rPr>
          <w:rFonts w:ascii="Times New Roman" w:eastAsia="Times New Roman" w:hAnsi="Times New Roman" w:cs="Times New Roman"/>
          <w:sz w:val="28"/>
          <w:szCs w:val="28"/>
          <w:lang w:eastAsia="ru-RU"/>
        </w:rPr>
        <w:t>).</w:t>
      </w:r>
    </w:p>
    <w:p w:rsidR="007A3662" w:rsidRPr="007A3662" w:rsidRDefault="007A3662" w:rsidP="007A3662">
      <w:pPr>
        <w:spacing w:after="0"/>
        <w:ind w:firstLine="709"/>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В реализации проекта будут задействованы специалисты МКУ «Центр социальной помощи семье и детям г. Юрги», волонтеры Клуба «Ровесник»,  детские развлекательные центры города Юрги «</w:t>
      </w:r>
      <w:proofErr w:type="spellStart"/>
      <w:r w:rsidRPr="007A3662">
        <w:rPr>
          <w:rFonts w:ascii="Times New Roman" w:eastAsia="Times New Roman" w:hAnsi="Times New Roman" w:cs="Times New Roman"/>
          <w:sz w:val="28"/>
          <w:szCs w:val="28"/>
          <w:lang w:eastAsia="ru-RU"/>
        </w:rPr>
        <w:t>СмайЛенд</w:t>
      </w:r>
      <w:proofErr w:type="spellEnd"/>
      <w:r w:rsidRPr="007A3662">
        <w:rPr>
          <w:rFonts w:ascii="Times New Roman" w:eastAsia="Times New Roman" w:hAnsi="Times New Roman" w:cs="Times New Roman"/>
          <w:sz w:val="28"/>
          <w:szCs w:val="28"/>
          <w:lang w:eastAsia="ru-RU"/>
        </w:rPr>
        <w:t>», «Зажигай».</w:t>
      </w:r>
    </w:p>
    <w:p w:rsidR="007A3662" w:rsidRPr="007A3662" w:rsidRDefault="007A3662" w:rsidP="007A3662">
      <w:pPr>
        <w:rPr>
          <w:rFonts w:ascii="Calibri" w:eastAsia="Calibri" w:hAnsi="Calibri" w:cs="Times New Roman"/>
        </w:rPr>
      </w:pP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ОБОСНОВАНИЕ СОЦИАЛЬНОЙ ЗНАЧИМОСТИ ПРОЕКТА</w:t>
      </w: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bookmarkStart w:id="0" w:name="_GoBack"/>
      <w:r w:rsidRPr="007A3662">
        <w:rPr>
          <w:rFonts w:ascii="Times New Roman" w:eastAsia="Times New Roman" w:hAnsi="Times New Roman" w:cs="Times New Roman"/>
          <w:sz w:val="28"/>
          <w:szCs w:val="28"/>
          <w:lang w:eastAsia="ru-RU"/>
        </w:rPr>
        <w:t xml:space="preserve">В Российской Федерации за последние годы сделано многое для того, чтобы объединить усилия общества и государства вокруг важнейших вопросов укрепления авторитета и поддержки института семьи. То, что именно тема семьи сегодня становится приоритетной, отражает общую озабоченность состоянием этого института, а точнее – кризисом семейных ценностей, который переживает современное общество. </w:t>
      </w:r>
    </w:p>
    <w:p w:rsidR="007A3662" w:rsidRPr="007A3662" w:rsidRDefault="007A3662" w:rsidP="007A3662">
      <w:pPr>
        <w:keepNext/>
        <w:shd w:val="clear" w:color="auto" w:fill="FEFEFE"/>
        <w:spacing w:after="0"/>
        <w:ind w:firstLine="708"/>
        <w:jc w:val="both"/>
        <w:outlineLvl w:val="0"/>
        <w:rPr>
          <w:rFonts w:ascii="Times New Roman" w:eastAsia="Times New Roman" w:hAnsi="Times New Roman" w:cs="Times New Roman"/>
          <w:bCs/>
          <w:kern w:val="32"/>
          <w:sz w:val="28"/>
          <w:szCs w:val="28"/>
          <w:lang w:eastAsia="ru-RU"/>
        </w:rPr>
      </w:pPr>
      <w:r w:rsidRPr="007A3662">
        <w:rPr>
          <w:rFonts w:ascii="Times New Roman" w:eastAsia="Times New Roman" w:hAnsi="Times New Roman" w:cs="Times New Roman"/>
          <w:bCs/>
          <w:kern w:val="32"/>
          <w:sz w:val="28"/>
          <w:szCs w:val="28"/>
          <w:lang w:eastAsia="ru-RU"/>
        </w:rPr>
        <w:t xml:space="preserve">В нашем государстве активно поддерживается материнство, совершенствуется законодательная база в этом направлении.  Внесены  ряд </w:t>
      </w:r>
      <w:r w:rsidRPr="007A3662">
        <w:rPr>
          <w:rFonts w:ascii="Times New Roman" w:eastAsia="Times New Roman" w:hAnsi="Times New Roman" w:cs="Times New Roman"/>
          <w:bCs/>
          <w:kern w:val="32"/>
          <w:sz w:val="28"/>
          <w:szCs w:val="28"/>
          <w:lang w:eastAsia="ru-RU"/>
        </w:rPr>
        <w:lastRenderedPageBreak/>
        <w:t xml:space="preserve">изменений в области поддержки многодетных семей, осуществлены следующие меры поддержки: </w:t>
      </w:r>
    </w:p>
    <w:p w:rsidR="007A3662" w:rsidRPr="007A3662" w:rsidRDefault="007A3662" w:rsidP="007A3662">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 xml:space="preserve">продление выплат материнского капитала до конца 2022 года; </w:t>
      </w:r>
    </w:p>
    <w:p w:rsidR="007A3662" w:rsidRPr="007A3662" w:rsidRDefault="007A3662" w:rsidP="007A3662">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7A3662">
        <w:rPr>
          <w:rFonts w:ascii="Times New Roman" w:eastAsia="Calibri" w:hAnsi="Times New Roman" w:cs="Times New Roman"/>
          <w:bCs/>
          <w:color w:val="000000"/>
          <w:sz w:val="28"/>
          <w:szCs w:val="28"/>
          <w:shd w:val="clear" w:color="auto" w:fill="FFFFFF"/>
        </w:rPr>
        <w:t xml:space="preserve">погашение 450 000 рублей долга по ипотеке </w:t>
      </w:r>
      <w:proofErr w:type="gramStart"/>
      <w:r w:rsidRPr="007A3662">
        <w:rPr>
          <w:rFonts w:ascii="Times New Roman" w:eastAsia="Calibri" w:hAnsi="Times New Roman" w:cs="Times New Roman"/>
          <w:bCs/>
          <w:color w:val="000000"/>
          <w:sz w:val="28"/>
          <w:szCs w:val="28"/>
          <w:shd w:val="clear" w:color="auto" w:fill="FFFFFF"/>
        </w:rPr>
        <w:t>для</w:t>
      </w:r>
      <w:proofErr w:type="gramEnd"/>
      <w:r w:rsidRPr="007A3662">
        <w:rPr>
          <w:rFonts w:ascii="Times New Roman" w:eastAsia="Calibri" w:hAnsi="Times New Roman" w:cs="Times New Roman"/>
          <w:bCs/>
          <w:color w:val="000000"/>
          <w:sz w:val="28"/>
          <w:szCs w:val="28"/>
          <w:shd w:val="clear" w:color="auto" w:fill="FFFFFF"/>
        </w:rPr>
        <w:t xml:space="preserve"> многодетных;</w:t>
      </w:r>
    </w:p>
    <w:p w:rsidR="007A3662" w:rsidRPr="007A3662" w:rsidRDefault="007A3662" w:rsidP="007A3662">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7A3662">
        <w:rPr>
          <w:rFonts w:ascii="Times New Roman" w:eastAsia="Calibri" w:hAnsi="Times New Roman" w:cs="Times New Roman"/>
          <w:bCs/>
          <w:color w:val="000000"/>
          <w:sz w:val="28"/>
          <w:szCs w:val="28"/>
          <w:shd w:val="clear" w:color="auto" w:fill="FFFFFF"/>
        </w:rPr>
        <w:t>налоговые льготы для многодетных семей;</w:t>
      </w:r>
    </w:p>
    <w:p w:rsidR="007A3662" w:rsidRPr="007A3662" w:rsidRDefault="007A3662" w:rsidP="007A3662">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реализация Концепции государственной семейной политики;</w:t>
      </w:r>
    </w:p>
    <w:p w:rsidR="007A3662" w:rsidRPr="007A3662" w:rsidRDefault="007A3662" w:rsidP="007A3662">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 xml:space="preserve"> и др.</w:t>
      </w:r>
    </w:p>
    <w:p w:rsidR="007A3662" w:rsidRPr="007A3662" w:rsidRDefault="007A3662" w:rsidP="007A3662">
      <w:pPr>
        <w:spacing w:after="0"/>
        <w:ind w:firstLine="709"/>
        <w:jc w:val="both"/>
        <w:rPr>
          <w:rFonts w:ascii="Times New Roman" w:eastAsia="Calibri" w:hAnsi="Times New Roman" w:cs="Times New Roman"/>
          <w:sz w:val="28"/>
          <w:szCs w:val="28"/>
        </w:rPr>
      </w:pPr>
      <w:r w:rsidRPr="007A3662">
        <w:rPr>
          <w:rFonts w:ascii="Times New Roman" w:eastAsia="Calibri" w:hAnsi="Times New Roman" w:cs="Times New Roman"/>
          <w:sz w:val="28"/>
          <w:szCs w:val="28"/>
        </w:rPr>
        <w:t xml:space="preserve">Однако как свидетельствуют результаты опросов </w:t>
      </w:r>
      <w:r w:rsidRPr="007A3662">
        <w:rPr>
          <w:rFonts w:ascii="Times New Roman" w:eastAsia="Times New Roman" w:hAnsi="Times New Roman" w:cs="Times New Roman"/>
          <w:kern w:val="36"/>
          <w:sz w:val="28"/>
          <w:szCs w:val="28"/>
          <w:lang w:eastAsia="ru-RU"/>
        </w:rPr>
        <w:t>Всероссийского центра изучения общественного мнения</w:t>
      </w:r>
      <w:r w:rsidRPr="007A3662">
        <w:rPr>
          <w:rFonts w:ascii="Times New Roman" w:eastAsia="Calibri" w:hAnsi="Times New Roman" w:cs="Times New Roman"/>
          <w:sz w:val="28"/>
          <w:szCs w:val="28"/>
        </w:rPr>
        <w:t xml:space="preserve">, большинство наших сограждан убеждены в том, что рождение третьего и последующих детей ухудшает материальное положение семей  (56 %). </w:t>
      </w:r>
    </w:p>
    <w:p w:rsidR="007A3662" w:rsidRPr="007A3662" w:rsidRDefault="007A3662" w:rsidP="007A3662">
      <w:pPr>
        <w:spacing w:after="0"/>
        <w:ind w:firstLine="708"/>
        <w:jc w:val="both"/>
        <w:rPr>
          <w:rFonts w:ascii="Times New Roman" w:eastAsia="Calibri" w:hAnsi="Times New Roman" w:cs="Times New Roman"/>
          <w:sz w:val="28"/>
          <w:szCs w:val="28"/>
        </w:rPr>
      </w:pPr>
      <w:r w:rsidRPr="007A3662">
        <w:rPr>
          <w:rFonts w:ascii="Times New Roman" w:eastAsia="Calibri" w:hAnsi="Times New Roman" w:cs="Times New Roman"/>
          <w:sz w:val="28"/>
          <w:szCs w:val="28"/>
        </w:rPr>
        <w:t xml:space="preserve">Несмотря на социальную поддержку, одна из главных проблем многодетных семей - материальная. В настоящее время с рождением каждого ребенка доход семьи резко уменьшается. </w:t>
      </w:r>
      <w:proofErr w:type="gramStart"/>
      <w:r w:rsidRPr="007A3662">
        <w:rPr>
          <w:rFonts w:ascii="Times New Roman" w:eastAsia="Calibri" w:hAnsi="Times New Roman" w:cs="Times New Roman"/>
          <w:sz w:val="28"/>
          <w:szCs w:val="28"/>
        </w:rPr>
        <w:t xml:space="preserve">Многодетные семьи и прежде были материально уязвимой категорией населения, а современные инфляционные процессы бьют по ним больше, чем по обществу в целом, и вынуждают экономить на самом необходимом - на многих продовольственных и почти на всех промышленных товарах, не говоря уже об остальных тратах.  </w:t>
      </w:r>
      <w:proofErr w:type="gramEnd"/>
    </w:p>
    <w:p w:rsidR="007A3662" w:rsidRPr="007A3662" w:rsidRDefault="007A3662" w:rsidP="007013E1">
      <w:pPr>
        <w:spacing w:after="0"/>
        <w:ind w:firstLine="709"/>
        <w:jc w:val="both"/>
        <w:rPr>
          <w:rFonts w:ascii="Times New Roman" w:eastAsia="Times New Roman" w:hAnsi="Times New Roman" w:cs="Times New Roman"/>
          <w:sz w:val="28"/>
          <w:szCs w:val="28"/>
          <w:lang w:eastAsia="ru-RU"/>
        </w:rPr>
      </w:pPr>
      <w:r w:rsidRPr="007A3662">
        <w:rPr>
          <w:rFonts w:ascii="Times New Roman" w:eastAsia="Calibri" w:hAnsi="Times New Roman" w:cs="Times New Roman"/>
          <w:sz w:val="28"/>
          <w:szCs w:val="28"/>
        </w:rPr>
        <w:t>День Рождения</w:t>
      </w:r>
      <w:r w:rsidRPr="007A3662">
        <w:rPr>
          <w:rFonts w:ascii="Times New Roman" w:eastAsia="Calibri" w:hAnsi="Times New Roman" w:cs="Times New Roman"/>
          <w:sz w:val="28"/>
          <w:szCs w:val="28"/>
          <w:shd w:val="clear" w:color="auto" w:fill="FFFFFF"/>
        </w:rPr>
        <w:t xml:space="preserve"> - это уникальный праздник, </w:t>
      </w:r>
      <w:r w:rsidRPr="007A3662">
        <w:rPr>
          <w:rFonts w:ascii="Times New Roman" w:eastAsia="Calibri" w:hAnsi="Times New Roman" w:cs="Times New Roman"/>
          <w:color w:val="212529"/>
          <w:sz w:val="28"/>
          <w:szCs w:val="28"/>
          <w:shd w:val="clear" w:color="auto" w:fill="FFFFFF"/>
        </w:rPr>
        <w:t xml:space="preserve">день, </w:t>
      </w:r>
      <w:r w:rsidRPr="007A3662">
        <w:rPr>
          <w:rFonts w:ascii="Times New Roman" w:eastAsia="Calibri" w:hAnsi="Times New Roman" w:cs="Times New Roman"/>
          <w:sz w:val="28"/>
          <w:szCs w:val="28"/>
          <w:shd w:val="clear" w:color="auto" w:fill="FFFFFF"/>
        </w:rPr>
        <w:t xml:space="preserve">воспоминания, которые остаются с нами на всю жизнь. </w:t>
      </w:r>
      <w:r w:rsidRPr="007A3662">
        <w:rPr>
          <w:rFonts w:ascii="Times New Roman" w:eastAsia="Times New Roman" w:hAnsi="Times New Roman" w:cs="Times New Roman"/>
          <w:sz w:val="28"/>
          <w:szCs w:val="28"/>
          <w:lang w:eastAsia="ru-RU"/>
        </w:rPr>
        <w:t>Этот праздник одинаково важен для ребёнка в любом возрасте и несет определенные педагогические и психологические нагрузки, позволяющие:</w:t>
      </w:r>
    </w:p>
    <w:p w:rsidR="007A3662" w:rsidRPr="007A3662" w:rsidRDefault="007A3662" w:rsidP="007013E1">
      <w:pPr>
        <w:widowControl w:val="0"/>
        <w:numPr>
          <w:ilvl w:val="0"/>
          <w:numId w:val="4"/>
        </w:numPr>
        <w:spacing w:after="0"/>
        <w:ind w:left="714" w:hanging="357"/>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Расширять мировоззрение ребенка;</w:t>
      </w:r>
    </w:p>
    <w:p w:rsidR="007A3662" w:rsidRPr="007A3662" w:rsidRDefault="007A3662" w:rsidP="007013E1">
      <w:pPr>
        <w:widowControl w:val="0"/>
        <w:numPr>
          <w:ilvl w:val="0"/>
          <w:numId w:val="4"/>
        </w:numPr>
        <w:spacing w:after="0"/>
        <w:ind w:left="714" w:hanging="357"/>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Способствуют развитию позитивного эмоционального восприятия действительности;</w:t>
      </w:r>
    </w:p>
    <w:p w:rsidR="007A3662" w:rsidRPr="007A3662" w:rsidRDefault="007A3662" w:rsidP="007013E1">
      <w:pPr>
        <w:widowControl w:val="0"/>
        <w:numPr>
          <w:ilvl w:val="0"/>
          <w:numId w:val="4"/>
        </w:numPr>
        <w:spacing w:after="0"/>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lang w:eastAsia="ru-RU"/>
        </w:rPr>
        <w:t>Укрепляют внутрисемейные связи между детьми и близкими родственниками.</w:t>
      </w: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bCs/>
          <w:sz w:val="28"/>
          <w:szCs w:val="24"/>
          <w:lang w:eastAsia="ru-RU"/>
        </w:rPr>
        <w:t>Все это замечательно</w:t>
      </w:r>
      <w:r w:rsidRPr="007A3662">
        <w:rPr>
          <w:rFonts w:ascii="Arial" w:eastAsia="Times New Roman" w:hAnsi="Arial" w:cs="Arial"/>
          <w:sz w:val="24"/>
          <w:szCs w:val="24"/>
          <w:lang w:eastAsia="ru-RU"/>
        </w:rPr>
        <w:t xml:space="preserve">, </w:t>
      </w:r>
      <w:r w:rsidRPr="007A3662">
        <w:rPr>
          <w:rFonts w:ascii="Times New Roman" w:eastAsia="Times New Roman" w:hAnsi="Times New Roman" w:cs="Times New Roman"/>
          <w:sz w:val="28"/>
          <w:szCs w:val="28"/>
          <w:lang w:eastAsia="ru-RU"/>
        </w:rPr>
        <w:t>но  в силу различных сложившихся жизненных ситуаций многодетные  родители зачастую не могут позволить организовать полноценный праздник  с подарками и сюрпризами, так как это затратное мероприятие.</w:t>
      </w:r>
    </w:p>
    <w:p w:rsidR="007A3662" w:rsidRPr="007A3662" w:rsidRDefault="007A3662" w:rsidP="007A3662">
      <w:pPr>
        <w:spacing w:after="0"/>
        <w:ind w:firstLine="708"/>
        <w:jc w:val="both"/>
        <w:rPr>
          <w:rFonts w:ascii="Times New Roman" w:eastAsia="Times New Roman" w:hAnsi="Times New Roman" w:cs="Times New Roman"/>
          <w:color w:val="111111"/>
          <w:sz w:val="28"/>
          <w:szCs w:val="28"/>
          <w:lang w:eastAsia="ru-RU"/>
        </w:rPr>
      </w:pPr>
      <w:r w:rsidRPr="007A3662">
        <w:rPr>
          <w:rFonts w:ascii="Times New Roman" w:eastAsia="Times New Roman" w:hAnsi="Times New Roman" w:cs="Times New Roman"/>
          <w:sz w:val="28"/>
          <w:szCs w:val="28"/>
          <w:lang w:eastAsia="ru-RU"/>
        </w:rPr>
        <w:t xml:space="preserve">Поэтому тема нашего проекта «День варенья» особо актуальна на сегодняшний день для многодетных малообеспеченных семей. Специалисты МКУ «Центр социальной помощи семье и детям г. Юрги» и Клуб волонтеров «Ровесник» совместно с развлекательными учреждениями города Юрги считают  </w:t>
      </w:r>
      <w:r w:rsidRPr="007A3662">
        <w:rPr>
          <w:rFonts w:ascii="Times New Roman" w:eastAsia="Times New Roman" w:hAnsi="Times New Roman" w:cs="Times New Roman"/>
          <w:color w:val="111111"/>
          <w:sz w:val="28"/>
          <w:szCs w:val="28"/>
          <w:lang w:eastAsia="ru-RU"/>
        </w:rPr>
        <w:t xml:space="preserve">необходимым помочь таким семьям с детьми </w:t>
      </w:r>
      <w:r w:rsidRPr="007A3662">
        <w:rPr>
          <w:rFonts w:ascii="Times New Roman" w:eastAsia="Times New Roman" w:hAnsi="Times New Roman" w:cs="Times New Roman"/>
          <w:bCs/>
          <w:color w:val="111111"/>
          <w:sz w:val="28"/>
          <w:szCs w:val="28"/>
          <w:bdr w:val="none" w:sz="0" w:space="0" w:color="auto" w:frame="1"/>
          <w:lang w:eastAsia="ru-RU"/>
        </w:rPr>
        <w:t>в организации</w:t>
      </w:r>
      <w:r w:rsidRPr="007A3662">
        <w:rPr>
          <w:rFonts w:ascii="Times New Roman" w:eastAsia="Times New Roman" w:hAnsi="Times New Roman" w:cs="Times New Roman"/>
          <w:color w:val="111111"/>
          <w:sz w:val="28"/>
          <w:szCs w:val="28"/>
          <w:lang w:eastAsia="ru-RU"/>
        </w:rPr>
        <w:t xml:space="preserve"> интересного и веселого праздника - День рождения. </w:t>
      </w:r>
    </w:p>
    <w:p w:rsidR="007A3662" w:rsidRPr="007A3662" w:rsidRDefault="007A3662" w:rsidP="007A3662">
      <w:pPr>
        <w:spacing w:after="0"/>
        <w:ind w:firstLine="708"/>
        <w:jc w:val="both"/>
        <w:rPr>
          <w:rFonts w:ascii="Times New Roman" w:eastAsia="Times New Roman" w:hAnsi="Times New Roman" w:cs="Times New Roman"/>
          <w:sz w:val="28"/>
          <w:szCs w:val="28"/>
          <w:lang w:eastAsia="ru-RU"/>
        </w:rPr>
      </w:pPr>
      <w:r w:rsidRPr="007A3662">
        <w:rPr>
          <w:rFonts w:ascii="Times New Roman" w:eastAsia="Times New Roman" w:hAnsi="Times New Roman" w:cs="Times New Roman"/>
          <w:sz w:val="28"/>
          <w:szCs w:val="28"/>
          <w:shd w:val="clear" w:color="auto" w:fill="FFFFFF"/>
          <w:lang w:eastAsia="ru-RU"/>
        </w:rPr>
        <w:t>Вечеринка  в честь дня рождения – это момент, когда ребенок может почувствовать себя особенно значимым и важным человеком.</w:t>
      </w:r>
      <w:r w:rsidRPr="007A3662">
        <w:rPr>
          <w:rFonts w:ascii="Times New Roman" w:eastAsia="Times New Roman" w:hAnsi="Times New Roman" w:cs="Times New Roman"/>
          <w:sz w:val="28"/>
          <w:szCs w:val="28"/>
          <w:lang w:eastAsia="ru-RU"/>
        </w:rPr>
        <w:t xml:space="preserve"> </w:t>
      </w:r>
    </w:p>
    <w:p w:rsidR="007A3662" w:rsidRPr="007A3662" w:rsidRDefault="007A3662" w:rsidP="007A3662">
      <w:pPr>
        <w:widowControl w:val="0"/>
        <w:spacing w:after="0"/>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lastRenderedPageBreak/>
        <w:t>ЦЕЛЕВЫЕ ГРУППЫ ПРОЕКТА</w:t>
      </w: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spacing w:after="0"/>
        <w:ind w:firstLine="708"/>
        <w:jc w:val="both"/>
        <w:rPr>
          <w:rFonts w:ascii="Times New Roman" w:eastAsia="Calibri" w:hAnsi="Times New Roman" w:cs="Times New Roman"/>
          <w:sz w:val="28"/>
          <w:szCs w:val="28"/>
        </w:rPr>
      </w:pPr>
      <w:r w:rsidRPr="007A3662">
        <w:rPr>
          <w:rFonts w:ascii="Times New Roman" w:eastAsia="Calibri" w:hAnsi="Times New Roman" w:cs="Times New Roman"/>
          <w:sz w:val="28"/>
          <w:szCs w:val="28"/>
        </w:rPr>
        <w:t>Несовершеннолетние   дети – именинники (из многодетных малоимущих семей) в возрасте от 5 до 12 лет и их семьи, состоящие на учете в МКУ «Центр социальной помощи семье и детям г. Юрги».</w:t>
      </w:r>
    </w:p>
    <w:p w:rsidR="007A3662" w:rsidRPr="007A3662" w:rsidRDefault="007A3662" w:rsidP="007A3662">
      <w:pPr>
        <w:widowControl w:val="0"/>
        <w:spacing w:after="0" w:line="240" w:lineRule="auto"/>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ЦЕЛИ И ЗАДАЧИ ПРОЕКТА</w:t>
      </w: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p w:rsidR="007A3662" w:rsidRPr="007A3662" w:rsidRDefault="007A3662" w:rsidP="007A3662">
      <w:pPr>
        <w:spacing w:after="0"/>
        <w:jc w:val="both"/>
        <w:rPr>
          <w:rFonts w:ascii="Times New Roman" w:eastAsia="Calibri" w:hAnsi="Times New Roman" w:cs="Times New Roman"/>
          <w:sz w:val="28"/>
          <w:szCs w:val="28"/>
        </w:rPr>
      </w:pPr>
      <w:r w:rsidRPr="007A3662">
        <w:rPr>
          <w:rFonts w:ascii="Times New Roman" w:eastAsia="Calibri" w:hAnsi="Times New Roman" w:cs="Times New Roman"/>
          <w:b/>
          <w:i/>
          <w:sz w:val="28"/>
          <w:szCs w:val="28"/>
        </w:rPr>
        <w:t>Цель проекта</w:t>
      </w:r>
      <w:r w:rsidRPr="007A3662">
        <w:rPr>
          <w:rFonts w:ascii="Times New Roman" w:eastAsia="Calibri" w:hAnsi="Times New Roman" w:cs="Times New Roman"/>
          <w:sz w:val="28"/>
          <w:szCs w:val="28"/>
        </w:rPr>
        <w:t xml:space="preserve"> – организация и проведение праздника детства «День Варенья» - День рождения для детей из многодетных  малоимущих семей, состоящих на учете в МКУ «Центр социальной помощи семье и детям г. Юрги».</w:t>
      </w:r>
    </w:p>
    <w:p w:rsidR="007A3662" w:rsidRPr="007A3662" w:rsidRDefault="007A3662" w:rsidP="007A3662">
      <w:pPr>
        <w:spacing w:after="0"/>
        <w:jc w:val="both"/>
        <w:rPr>
          <w:rFonts w:ascii="Times New Roman" w:eastAsia="Calibri" w:hAnsi="Times New Roman" w:cs="Times New Roman"/>
          <w:b/>
          <w:i/>
          <w:sz w:val="28"/>
          <w:szCs w:val="28"/>
        </w:rPr>
      </w:pPr>
      <w:r w:rsidRPr="007A3662">
        <w:rPr>
          <w:rFonts w:ascii="Times New Roman" w:eastAsia="Calibri" w:hAnsi="Times New Roman" w:cs="Times New Roman"/>
          <w:b/>
          <w:i/>
          <w:sz w:val="28"/>
          <w:szCs w:val="28"/>
        </w:rPr>
        <w:t>Задачи:</w:t>
      </w:r>
    </w:p>
    <w:p w:rsidR="00A71A3D" w:rsidRPr="00A71A3D" w:rsidRDefault="007A3662" w:rsidP="00A71A3D">
      <w:pPr>
        <w:spacing w:after="0"/>
        <w:jc w:val="both"/>
        <w:rPr>
          <w:rFonts w:ascii="Times New Roman" w:hAnsi="Times New Roman" w:cs="Times New Roman"/>
          <w:sz w:val="28"/>
          <w:szCs w:val="28"/>
        </w:rPr>
      </w:pPr>
      <w:r w:rsidRPr="007A3662">
        <w:rPr>
          <w:rFonts w:ascii="Times New Roman" w:eastAsia="Calibri" w:hAnsi="Times New Roman" w:cs="Times New Roman"/>
          <w:sz w:val="28"/>
          <w:szCs w:val="28"/>
        </w:rPr>
        <w:t xml:space="preserve">- </w:t>
      </w:r>
      <w:r w:rsidR="00A71A3D">
        <w:rPr>
          <w:rFonts w:ascii="Times New Roman" w:eastAsia="Calibri" w:hAnsi="Times New Roman" w:cs="Times New Roman"/>
          <w:sz w:val="28"/>
          <w:szCs w:val="28"/>
        </w:rPr>
        <w:t xml:space="preserve"> </w:t>
      </w:r>
      <w:r w:rsidR="00A71A3D">
        <w:rPr>
          <w:rFonts w:ascii="Times New Roman" w:hAnsi="Times New Roman" w:cs="Times New Roman"/>
          <w:sz w:val="28"/>
          <w:szCs w:val="28"/>
        </w:rPr>
        <w:t>с</w:t>
      </w:r>
      <w:r w:rsidR="00A71A3D" w:rsidRPr="00A71A3D">
        <w:rPr>
          <w:rFonts w:ascii="Times New Roman" w:hAnsi="Times New Roman" w:cs="Times New Roman"/>
          <w:sz w:val="28"/>
          <w:szCs w:val="28"/>
        </w:rPr>
        <w:t>формировать и обучить группу волонтеров из числа творческой молод</w:t>
      </w:r>
      <w:r w:rsidR="00A71A3D">
        <w:rPr>
          <w:rFonts w:ascii="Times New Roman" w:hAnsi="Times New Roman" w:cs="Times New Roman"/>
          <w:sz w:val="28"/>
          <w:szCs w:val="28"/>
        </w:rPr>
        <w:t>ежи для организации праздников</w:t>
      </w:r>
      <w:r w:rsidR="00A71A3D" w:rsidRPr="00A71A3D">
        <w:rPr>
          <w:rFonts w:ascii="Times New Roman" w:hAnsi="Times New Roman" w:cs="Times New Roman"/>
          <w:sz w:val="28"/>
          <w:szCs w:val="28"/>
        </w:rPr>
        <w:t>.</w:t>
      </w:r>
    </w:p>
    <w:p w:rsidR="007A3662" w:rsidRPr="007A3662" w:rsidRDefault="00A71A3D" w:rsidP="00A71A3D">
      <w:pPr>
        <w:spacing w:after="0"/>
        <w:jc w:val="both"/>
        <w:rPr>
          <w:rFonts w:ascii="Times New Roman" w:eastAsia="Calibri" w:hAnsi="Times New Roman" w:cs="Times New Roman"/>
          <w:sz w:val="28"/>
          <w:szCs w:val="28"/>
        </w:rPr>
      </w:pPr>
      <w:r w:rsidRPr="00A71A3D">
        <w:rPr>
          <w:rFonts w:ascii="Times New Roman" w:hAnsi="Times New Roman" w:cs="Times New Roman"/>
          <w:sz w:val="28"/>
          <w:szCs w:val="28"/>
        </w:rPr>
        <w:t xml:space="preserve"> </w:t>
      </w:r>
      <w:r w:rsidR="007A3662" w:rsidRPr="00A71A3D">
        <w:rPr>
          <w:rFonts w:ascii="Times New Roman" w:hAnsi="Times New Roman" w:cs="Times New Roman"/>
          <w:sz w:val="28"/>
          <w:szCs w:val="28"/>
        </w:rPr>
        <w:t xml:space="preserve">- </w:t>
      </w:r>
      <w:r>
        <w:rPr>
          <w:rFonts w:ascii="Times New Roman" w:hAnsi="Times New Roman" w:cs="Times New Roman"/>
          <w:sz w:val="28"/>
          <w:szCs w:val="28"/>
        </w:rPr>
        <w:t>согласовать</w:t>
      </w:r>
      <w:r w:rsidR="007A3662" w:rsidRPr="00A71A3D">
        <w:rPr>
          <w:rFonts w:ascii="Times New Roman" w:hAnsi="Times New Roman" w:cs="Times New Roman"/>
          <w:sz w:val="28"/>
          <w:szCs w:val="28"/>
        </w:rPr>
        <w:t xml:space="preserve">  место проведения праздника (сотрудничество с</w:t>
      </w:r>
      <w:r w:rsidR="007A3662" w:rsidRPr="00A71A3D">
        <w:rPr>
          <w:rFonts w:ascii="Times New Roman" w:eastAsia="Calibri" w:hAnsi="Times New Roman" w:cs="Times New Roman"/>
          <w:sz w:val="28"/>
          <w:szCs w:val="28"/>
        </w:rPr>
        <w:t xml:space="preserve"> </w:t>
      </w:r>
      <w:r w:rsidR="007A3662" w:rsidRPr="007A3662">
        <w:rPr>
          <w:rFonts w:ascii="Times New Roman" w:eastAsia="Calibri" w:hAnsi="Times New Roman" w:cs="Times New Roman"/>
          <w:sz w:val="28"/>
          <w:szCs w:val="28"/>
        </w:rPr>
        <w:t>городскими детскими развлекательными клубами);</w:t>
      </w:r>
      <w:r w:rsidR="007A3662" w:rsidRPr="007A3662">
        <w:rPr>
          <w:rFonts w:ascii="Times New Roman" w:eastAsia="Calibri" w:hAnsi="Times New Roman" w:cs="Times New Roman"/>
          <w:sz w:val="28"/>
          <w:szCs w:val="28"/>
        </w:rPr>
        <w:br/>
        <w:t xml:space="preserve">- подобрать  в картотеке  детей – именинников из многодетных семей, состоящих на учете в МКУ «Центр социальной помощи семье и детям г. Юрги»; </w:t>
      </w:r>
    </w:p>
    <w:p w:rsidR="00A71A3D" w:rsidRDefault="007A3662" w:rsidP="00A71A3D">
      <w:pPr>
        <w:spacing w:after="0"/>
        <w:jc w:val="both"/>
        <w:rPr>
          <w:rFonts w:ascii="Times New Roman" w:hAnsi="Times New Roman" w:cs="Times New Roman"/>
          <w:sz w:val="28"/>
          <w:szCs w:val="28"/>
        </w:rPr>
      </w:pPr>
      <w:r w:rsidRPr="007A3662">
        <w:rPr>
          <w:rFonts w:ascii="Times New Roman" w:eastAsia="Calibri" w:hAnsi="Times New Roman" w:cs="Times New Roman"/>
          <w:sz w:val="28"/>
          <w:szCs w:val="28"/>
        </w:rPr>
        <w:t xml:space="preserve">- </w:t>
      </w:r>
      <w:r w:rsidR="00A71A3D">
        <w:rPr>
          <w:rFonts w:ascii="Times New Roman" w:hAnsi="Times New Roman" w:cs="Times New Roman"/>
          <w:sz w:val="28"/>
          <w:szCs w:val="28"/>
        </w:rPr>
        <w:t>п</w:t>
      </w:r>
      <w:r w:rsidR="00A71A3D" w:rsidRPr="00A71A3D">
        <w:rPr>
          <w:rFonts w:ascii="Times New Roman" w:hAnsi="Times New Roman" w:cs="Times New Roman"/>
          <w:sz w:val="28"/>
          <w:szCs w:val="28"/>
        </w:rPr>
        <w:t>одготовить сценарии праздников, дней рождения для детей различных по возрасту, интересам и запросам</w:t>
      </w:r>
      <w:r w:rsidR="00A71A3D">
        <w:rPr>
          <w:rFonts w:ascii="Times New Roman" w:hAnsi="Times New Roman" w:cs="Times New Roman"/>
          <w:sz w:val="28"/>
          <w:szCs w:val="28"/>
        </w:rPr>
        <w:t>;</w:t>
      </w:r>
    </w:p>
    <w:p w:rsidR="00E824C8" w:rsidRPr="00E824C8" w:rsidRDefault="00E824C8" w:rsidP="00A71A3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824C8">
        <w:rPr>
          <w:rFonts w:ascii="Times New Roman" w:hAnsi="Times New Roman" w:cs="Times New Roman"/>
          <w:sz w:val="28"/>
          <w:szCs w:val="28"/>
        </w:rPr>
        <w:t>привлеч</w:t>
      </w:r>
      <w:r>
        <w:rPr>
          <w:rFonts w:ascii="Times New Roman" w:hAnsi="Times New Roman" w:cs="Times New Roman"/>
          <w:sz w:val="28"/>
          <w:szCs w:val="28"/>
        </w:rPr>
        <w:t>ь</w:t>
      </w:r>
      <w:r w:rsidRPr="00E824C8">
        <w:rPr>
          <w:rFonts w:ascii="Times New Roman" w:hAnsi="Times New Roman" w:cs="Times New Roman"/>
          <w:sz w:val="28"/>
          <w:szCs w:val="28"/>
        </w:rPr>
        <w:t xml:space="preserve"> партнеров, доноров, для реализации проекта</w:t>
      </w:r>
      <w:r>
        <w:rPr>
          <w:rFonts w:ascii="Times New Roman" w:hAnsi="Times New Roman" w:cs="Times New Roman"/>
          <w:sz w:val="28"/>
          <w:szCs w:val="28"/>
        </w:rPr>
        <w:t>;</w:t>
      </w:r>
    </w:p>
    <w:p w:rsidR="00A71A3D" w:rsidRPr="00EE7A48" w:rsidRDefault="00A71A3D" w:rsidP="00E824C8">
      <w:pPr>
        <w:spacing w:after="0"/>
        <w:jc w:val="both"/>
        <w:rPr>
          <w:rFonts w:ascii="Times New Roman" w:hAnsi="Times New Roman" w:cs="Times New Roman"/>
          <w:sz w:val="28"/>
          <w:szCs w:val="28"/>
        </w:rPr>
      </w:pPr>
      <w:r w:rsidRPr="00EE7A48">
        <w:rPr>
          <w:rFonts w:ascii="Times New Roman" w:hAnsi="Times New Roman" w:cs="Times New Roman"/>
          <w:sz w:val="28"/>
          <w:szCs w:val="28"/>
        </w:rPr>
        <w:t>-</w:t>
      </w:r>
      <w:r w:rsidR="00EE7A48">
        <w:rPr>
          <w:rFonts w:ascii="Times New Roman" w:hAnsi="Times New Roman" w:cs="Times New Roman"/>
          <w:sz w:val="28"/>
          <w:szCs w:val="28"/>
        </w:rPr>
        <w:t xml:space="preserve"> о</w:t>
      </w:r>
      <w:r w:rsidRPr="00EE7A48">
        <w:rPr>
          <w:rFonts w:ascii="Times New Roman" w:hAnsi="Times New Roman" w:cs="Times New Roman"/>
          <w:sz w:val="28"/>
          <w:szCs w:val="28"/>
        </w:rPr>
        <w:t>рганизовать коллективные праздники Дня рождения для детей из многодетных</w:t>
      </w:r>
      <w:r w:rsidR="00EE7A48">
        <w:rPr>
          <w:rFonts w:ascii="Times New Roman" w:hAnsi="Times New Roman" w:cs="Times New Roman"/>
          <w:sz w:val="28"/>
          <w:szCs w:val="28"/>
        </w:rPr>
        <w:t xml:space="preserve"> малоимущих</w:t>
      </w:r>
      <w:r w:rsidR="00E824C8">
        <w:rPr>
          <w:rFonts w:ascii="Times New Roman" w:hAnsi="Times New Roman" w:cs="Times New Roman"/>
          <w:sz w:val="28"/>
          <w:szCs w:val="28"/>
        </w:rPr>
        <w:t xml:space="preserve"> семей</w:t>
      </w:r>
      <w:r w:rsidRPr="00EE7A48">
        <w:rPr>
          <w:rFonts w:ascii="Times New Roman" w:hAnsi="Times New Roman" w:cs="Times New Roman"/>
          <w:sz w:val="28"/>
          <w:szCs w:val="28"/>
        </w:rPr>
        <w:t xml:space="preserve"> и их друзей.</w:t>
      </w:r>
    </w:p>
    <w:p w:rsidR="007A3662" w:rsidRPr="007A3662" w:rsidRDefault="007A3662" w:rsidP="00E824C8">
      <w:pPr>
        <w:spacing w:after="0"/>
        <w:jc w:val="both"/>
        <w:rPr>
          <w:rFonts w:ascii="Times New Roman" w:eastAsia="Calibri" w:hAnsi="Times New Roman" w:cs="Times New Roman"/>
          <w:sz w:val="28"/>
          <w:szCs w:val="28"/>
        </w:rPr>
      </w:pPr>
      <w:r w:rsidRPr="007A3662">
        <w:rPr>
          <w:rFonts w:ascii="Times New Roman" w:eastAsia="Calibri" w:hAnsi="Times New Roman" w:cs="Times New Roman"/>
          <w:sz w:val="28"/>
          <w:szCs w:val="28"/>
        </w:rPr>
        <w:t>- осветить в СМИ реализацию проекта.</w:t>
      </w:r>
    </w:p>
    <w:p w:rsidR="00E824C8" w:rsidRDefault="00E824C8" w:rsidP="007A3662">
      <w:pPr>
        <w:widowControl w:val="0"/>
        <w:spacing w:after="0" w:line="240" w:lineRule="auto"/>
        <w:jc w:val="center"/>
        <w:rPr>
          <w:rFonts w:ascii="Times New Roman" w:eastAsia="Times New Roman" w:hAnsi="Times New Roman" w:cs="Times New Roman"/>
          <w:b/>
          <w:sz w:val="24"/>
          <w:szCs w:val="24"/>
          <w:lang w:eastAsia="ru-RU"/>
        </w:rPr>
      </w:pPr>
    </w:p>
    <w:bookmarkEnd w:id="0"/>
    <w:p w:rsidR="00E824C8" w:rsidRDefault="00E824C8"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КАЛЕНДАРНЫЙ ПЛАН ПРОЕКТА</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48"/>
        <w:gridCol w:w="2109"/>
        <w:gridCol w:w="1901"/>
        <w:gridCol w:w="2231"/>
      </w:tblGrid>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 </w:t>
            </w:r>
            <w:proofErr w:type="gramStart"/>
            <w:r w:rsidRPr="007A3662">
              <w:rPr>
                <w:rFonts w:ascii="Times New Roman" w:eastAsia="Times New Roman" w:hAnsi="Times New Roman" w:cs="Times New Roman"/>
                <w:sz w:val="24"/>
                <w:szCs w:val="24"/>
                <w:lang w:eastAsia="ru-RU"/>
              </w:rPr>
              <w:t>п</w:t>
            </w:r>
            <w:proofErr w:type="gramEnd"/>
            <w:r w:rsidRPr="007A3662">
              <w:rPr>
                <w:rFonts w:ascii="Times New Roman" w:eastAsia="Times New Roman" w:hAnsi="Times New Roman" w:cs="Times New Roman"/>
                <w:sz w:val="24"/>
                <w:szCs w:val="24"/>
                <w:lang w:eastAsia="ru-RU"/>
              </w:rPr>
              <w:t>/п</w:t>
            </w: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Решаемая задача</w:t>
            </w:r>
          </w:p>
          <w:p w:rsidR="007A3662" w:rsidRPr="007A3662" w:rsidRDefault="007A3662" w:rsidP="007A3662">
            <w:pPr>
              <w:widowControl w:val="0"/>
              <w:numPr>
                <w:ilvl w:val="12"/>
                <w:numId w:val="0"/>
              </w:numPr>
              <w:tabs>
                <w:tab w:val="left" w:pos="284"/>
              </w:tabs>
              <w:spacing w:after="0" w:line="240" w:lineRule="auto"/>
              <w:rPr>
                <w:rFonts w:ascii="Times New Roman" w:eastAsia="Times New Roman" w:hAnsi="Times New Roman" w:cs="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Мероприятие</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Сроки проведения</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Ожидаемы результаты</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center"/>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Составление плана действий по реализации проекта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Организационный этап</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262C0F">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Июнь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Распределение обязанностей внутри команды проекта</w:t>
            </w:r>
          </w:p>
          <w:p w:rsidR="007A3662" w:rsidRPr="007A3662" w:rsidRDefault="007A3662" w:rsidP="007A3662">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 xml:space="preserve">Определение круга детей из многодетных </w:t>
            </w:r>
            <w:r w:rsidRPr="007A3662">
              <w:rPr>
                <w:rFonts w:ascii="Times New Roman" w:eastAsia="Times New Roman" w:hAnsi="Times New Roman" w:cs="Times New Roman"/>
                <w:sz w:val="24"/>
                <w:szCs w:val="24"/>
                <w:lang w:eastAsia="ru-RU"/>
              </w:rPr>
              <w:t>малообеспеченных</w:t>
            </w:r>
            <w:r w:rsidRPr="007A3662">
              <w:rPr>
                <w:rFonts w:ascii="Times New Roman" w:eastAsia="Times New Roman" w:hAnsi="Times New Roman" w:cs="Times New Roman"/>
                <w:sz w:val="24"/>
                <w:szCs w:val="24"/>
                <w:bdr w:val="none" w:sz="0" w:space="0" w:color="auto" w:frame="1"/>
                <w:lang w:eastAsia="ru-RU"/>
              </w:rPr>
              <w:t xml:space="preserve"> семей, рождённых </w:t>
            </w:r>
            <w:r w:rsidRPr="007A3662">
              <w:rPr>
                <w:rFonts w:ascii="Times New Roman" w:eastAsia="Times New Roman" w:hAnsi="Times New Roman" w:cs="Times New Roman"/>
                <w:sz w:val="24"/>
                <w:szCs w:val="24"/>
                <w:bdr w:val="none" w:sz="0" w:space="0" w:color="auto" w:frame="1"/>
                <w:lang w:eastAsia="ru-RU"/>
              </w:rPr>
              <w:lastRenderedPageBreak/>
              <w:t xml:space="preserve">в весенний период. </w:t>
            </w:r>
          </w:p>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Согласование с родителями времени и места проведения поздравительных мероприятий.</w:t>
            </w:r>
          </w:p>
          <w:p w:rsidR="007A3662" w:rsidRPr="007A3662" w:rsidRDefault="007A3662" w:rsidP="007A3662">
            <w:pPr>
              <w:spacing w:after="0"/>
              <w:jc w:val="both"/>
              <w:rPr>
                <w:rFonts w:ascii="Times New Roman" w:eastAsia="Times New Roman" w:hAnsi="Times New Roman" w:cs="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lastRenderedPageBreak/>
              <w:t>Работа с базой данных многодетных семей</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Июнь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Определение 5 – 7 дете</w:t>
            </w:r>
            <w:proofErr w:type="gramStart"/>
            <w:r w:rsidRPr="007A3662">
              <w:rPr>
                <w:rFonts w:ascii="Times New Roman" w:eastAsia="Times New Roman" w:hAnsi="Times New Roman" w:cs="Times New Roman"/>
                <w:sz w:val="24"/>
                <w:szCs w:val="24"/>
                <w:lang w:eastAsia="ru-RU"/>
              </w:rPr>
              <w:t>й-</w:t>
            </w:r>
            <w:proofErr w:type="gramEnd"/>
            <w:r w:rsidRPr="007A3662">
              <w:rPr>
                <w:rFonts w:ascii="Times New Roman" w:eastAsia="Times New Roman" w:hAnsi="Times New Roman" w:cs="Times New Roman"/>
                <w:sz w:val="24"/>
                <w:szCs w:val="24"/>
                <w:lang w:eastAsia="ru-RU"/>
              </w:rPr>
              <w:t xml:space="preserve"> именинников из многодетных малообеспеченных семей.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1.Определение группы аниматоров</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2. Определение   обязанности каждого участника команды.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3.Разработка сценария и подготовка поздравительной программы.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4.Проведение праздничной программы «Дня варенья». Вручение подарков</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5. Проведение фото и видеосъемки.</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Чествование весенних именинников</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Июнь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Calibri" w:hAnsi="Times New Roman" w:cs="Times New Roman"/>
                <w:sz w:val="24"/>
                <w:szCs w:val="24"/>
              </w:rPr>
              <w:t>5 – 7 детей нашего города из многодетных малоимущих семей смогут отметить свой день рождения в кругу друзей и близких (около 25 детей), получить подарки и море позитивных эмоций.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Монтаж видеоролика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 xml:space="preserve"> «Мой день варенья».</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Июль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Положительные отзывы о проекте.</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Освещение в СМИ проекта.</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Распространение ролика среди участников мероприятия.</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 xml:space="preserve">Определение круга детей из многодетных </w:t>
            </w:r>
            <w:r w:rsidRPr="007A3662">
              <w:rPr>
                <w:rFonts w:ascii="Times New Roman" w:eastAsia="Times New Roman" w:hAnsi="Times New Roman" w:cs="Times New Roman"/>
                <w:sz w:val="24"/>
                <w:szCs w:val="24"/>
                <w:lang w:eastAsia="ru-RU"/>
              </w:rPr>
              <w:t>малообеспеченных</w:t>
            </w:r>
            <w:r w:rsidRPr="007A3662">
              <w:rPr>
                <w:rFonts w:ascii="Times New Roman" w:eastAsia="Times New Roman" w:hAnsi="Times New Roman" w:cs="Times New Roman"/>
                <w:sz w:val="24"/>
                <w:szCs w:val="24"/>
                <w:bdr w:val="none" w:sz="0" w:space="0" w:color="auto" w:frame="1"/>
                <w:lang w:eastAsia="ru-RU"/>
              </w:rPr>
              <w:t xml:space="preserve"> семей, рождённых в летний период. </w:t>
            </w:r>
          </w:p>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Согласование с родителями времени и места проведения поздравительных мероприятий.</w:t>
            </w:r>
          </w:p>
          <w:p w:rsidR="007A3662" w:rsidRPr="007A3662" w:rsidRDefault="007A3662" w:rsidP="007A3662">
            <w:pPr>
              <w:spacing w:after="0"/>
              <w:jc w:val="both"/>
              <w:rPr>
                <w:rFonts w:ascii="Times New Roman" w:eastAsia="Times New Roman" w:hAnsi="Times New Roman" w:cs="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Работа с базой данных многодетных семей</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Июль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Определение 5 – 7 дете</w:t>
            </w:r>
            <w:proofErr w:type="gramStart"/>
            <w:r w:rsidRPr="007A3662">
              <w:rPr>
                <w:rFonts w:ascii="Times New Roman" w:eastAsia="Times New Roman" w:hAnsi="Times New Roman" w:cs="Times New Roman"/>
                <w:sz w:val="24"/>
                <w:szCs w:val="24"/>
                <w:lang w:eastAsia="ru-RU"/>
              </w:rPr>
              <w:t>й-</w:t>
            </w:r>
            <w:proofErr w:type="gramEnd"/>
            <w:r w:rsidRPr="007A3662">
              <w:rPr>
                <w:rFonts w:ascii="Times New Roman" w:eastAsia="Times New Roman" w:hAnsi="Times New Roman" w:cs="Times New Roman"/>
                <w:sz w:val="24"/>
                <w:szCs w:val="24"/>
                <w:lang w:eastAsia="ru-RU"/>
              </w:rPr>
              <w:t xml:space="preserve"> именинников из многодетных малообеспеченных семей.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1.Определение группы аниматоров</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2. Определение   обязанности каждого участника команды.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3.Разработка сценария и подготовка поздравительной программы.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4.Проведение праздничной программы «Дня варенья». Вручение подарков</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5. Проведение фото и видеосъемки.</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Чествование летних именинников</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Июль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Calibri" w:hAnsi="Times New Roman" w:cs="Times New Roman"/>
                <w:sz w:val="24"/>
                <w:szCs w:val="24"/>
              </w:rPr>
              <w:t>5 – 7 детей нашего города из многодетных малоимущих семей смогут отметить свой день рождения в кругу друзей и близких (около 25 детей), получить подарки и море позитивных эмоций.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Монтаж видеоролика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 xml:space="preserve"> «Мой день варенья».</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Август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Положительные отзывы о проекте.</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Освещение в СМИ проекта.</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Распространение ролика среди участников мероприятия.</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 xml:space="preserve">Определение круга детей из многодетных </w:t>
            </w:r>
            <w:r w:rsidRPr="007A3662">
              <w:rPr>
                <w:rFonts w:ascii="Times New Roman" w:eastAsia="Times New Roman" w:hAnsi="Times New Roman" w:cs="Times New Roman"/>
                <w:sz w:val="24"/>
                <w:szCs w:val="24"/>
                <w:lang w:eastAsia="ru-RU"/>
              </w:rPr>
              <w:t>малообеспеченных</w:t>
            </w:r>
            <w:r w:rsidRPr="007A3662">
              <w:rPr>
                <w:rFonts w:ascii="Times New Roman" w:eastAsia="Times New Roman" w:hAnsi="Times New Roman" w:cs="Times New Roman"/>
                <w:sz w:val="24"/>
                <w:szCs w:val="24"/>
                <w:bdr w:val="none" w:sz="0" w:space="0" w:color="auto" w:frame="1"/>
                <w:lang w:eastAsia="ru-RU"/>
              </w:rPr>
              <w:t xml:space="preserve"> семей, рождённых в осенний период. </w:t>
            </w:r>
          </w:p>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Согласование с родителями времени и места проведения поздравительных мероприятий.</w:t>
            </w:r>
          </w:p>
          <w:p w:rsidR="007A3662" w:rsidRPr="007A3662" w:rsidRDefault="007A3662" w:rsidP="007A3662">
            <w:pPr>
              <w:spacing w:after="0"/>
              <w:jc w:val="both"/>
              <w:rPr>
                <w:rFonts w:ascii="Times New Roman" w:eastAsia="Times New Roman" w:hAnsi="Times New Roman" w:cs="Times New Roman"/>
                <w:sz w:val="24"/>
                <w:szCs w:val="24"/>
                <w:lang w:eastAsia="ru-RU"/>
              </w:rPr>
            </w:pP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Работа с базой данных многодетных семей</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Сентябрь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Определение 5 – 7 дете</w:t>
            </w:r>
            <w:proofErr w:type="gramStart"/>
            <w:r w:rsidRPr="007A3662">
              <w:rPr>
                <w:rFonts w:ascii="Times New Roman" w:eastAsia="Times New Roman" w:hAnsi="Times New Roman" w:cs="Times New Roman"/>
                <w:sz w:val="24"/>
                <w:szCs w:val="24"/>
                <w:lang w:eastAsia="ru-RU"/>
              </w:rPr>
              <w:t>й-</w:t>
            </w:r>
            <w:proofErr w:type="gramEnd"/>
            <w:r w:rsidRPr="007A3662">
              <w:rPr>
                <w:rFonts w:ascii="Times New Roman" w:eastAsia="Times New Roman" w:hAnsi="Times New Roman" w:cs="Times New Roman"/>
                <w:sz w:val="24"/>
                <w:szCs w:val="24"/>
                <w:lang w:eastAsia="ru-RU"/>
              </w:rPr>
              <w:t xml:space="preserve"> именинников из многодетных малообеспеченных семей.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spacing w:after="0" w:line="240" w:lineRule="auto"/>
              <w:ind w:right="740"/>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1.Определение группы аниматоров</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2. Определение   обязанности каждого участника команды.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 xml:space="preserve">3.Разработка сценария и </w:t>
            </w:r>
            <w:r w:rsidRPr="007A3662">
              <w:rPr>
                <w:rFonts w:ascii="Times New Roman" w:eastAsia="Times New Roman" w:hAnsi="Times New Roman" w:cs="Times New Roman"/>
                <w:sz w:val="24"/>
                <w:szCs w:val="24"/>
                <w:bdr w:val="none" w:sz="0" w:space="0" w:color="auto" w:frame="1"/>
                <w:lang w:eastAsia="ru-RU"/>
              </w:rPr>
              <w:lastRenderedPageBreak/>
              <w:t>подготовка поздравительной программы.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4.Проведение праздничной программы «Дня варенья». Вручение подарков</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5. Проведение фото и видеосъемки.</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lastRenderedPageBreak/>
              <w:t>Чествование осенних именинников</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Сентябрь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Calibri" w:hAnsi="Times New Roman" w:cs="Times New Roman"/>
                <w:sz w:val="24"/>
                <w:szCs w:val="24"/>
              </w:rPr>
              <w:t xml:space="preserve">5 – 7 детей нашего города из многодетных малоимущих семей смогут отметить свой день рождения в кругу друзей и близких (около 25 детей), </w:t>
            </w:r>
            <w:r w:rsidRPr="007A3662">
              <w:rPr>
                <w:rFonts w:ascii="Times New Roman" w:eastAsia="Calibri" w:hAnsi="Times New Roman" w:cs="Times New Roman"/>
                <w:sz w:val="24"/>
                <w:szCs w:val="24"/>
              </w:rPr>
              <w:lastRenderedPageBreak/>
              <w:t>получить подарки и море позитивных эмоций.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Монтаж видеоролика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 xml:space="preserve"> «Мой день варенья».</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Октябрь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Положительные отзывы о проекте.</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Освещение в СМИ проекта.</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Распространение ролика среди участников мероприятия.</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 xml:space="preserve">Определение круга детей из многодетных </w:t>
            </w:r>
            <w:r w:rsidRPr="007A3662">
              <w:rPr>
                <w:rFonts w:ascii="Times New Roman" w:eastAsia="Times New Roman" w:hAnsi="Times New Roman" w:cs="Times New Roman"/>
                <w:sz w:val="24"/>
                <w:szCs w:val="24"/>
                <w:lang w:eastAsia="ru-RU"/>
              </w:rPr>
              <w:t>малообеспеченных</w:t>
            </w:r>
            <w:r w:rsidRPr="007A3662">
              <w:rPr>
                <w:rFonts w:ascii="Times New Roman" w:eastAsia="Times New Roman" w:hAnsi="Times New Roman" w:cs="Times New Roman"/>
                <w:sz w:val="24"/>
                <w:szCs w:val="24"/>
                <w:bdr w:val="none" w:sz="0" w:space="0" w:color="auto" w:frame="1"/>
                <w:lang w:eastAsia="ru-RU"/>
              </w:rPr>
              <w:t xml:space="preserve"> семей рождённые в зимний период и получение согласия их родителей, на проведение поздравительно-развлекательных мероприятий.</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Работа с базой данных многодетных семей</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Октябрь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Определение 5 – 7 дете</w:t>
            </w:r>
            <w:proofErr w:type="gramStart"/>
            <w:r w:rsidRPr="007A3662">
              <w:rPr>
                <w:rFonts w:ascii="Times New Roman" w:eastAsia="Times New Roman" w:hAnsi="Times New Roman" w:cs="Times New Roman"/>
                <w:sz w:val="24"/>
                <w:szCs w:val="24"/>
                <w:lang w:eastAsia="ru-RU"/>
              </w:rPr>
              <w:t>й-</w:t>
            </w:r>
            <w:proofErr w:type="gramEnd"/>
            <w:r w:rsidRPr="007A3662">
              <w:rPr>
                <w:rFonts w:ascii="Times New Roman" w:eastAsia="Times New Roman" w:hAnsi="Times New Roman" w:cs="Times New Roman"/>
                <w:sz w:val="24"/>
                <w:szCs w:val="24"/>
                <w:lang w:eastAsia="ru-RU"/>
              </w:rPr>
              <w:t xml:space="preserve"> именинников из многодетных малообеспеченных семей.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rPr>
                <w:rFonts w:ascii="Times New Roman" w:eastAsia="Times New Roman" w:hAnsi="Times New Roman" w:cs="Times New Roman"/>
                <w:sz w:val="24"/>
                <w:szCs w:val="24"/>
                <w:bdr w:val="none" w:sz="0" w:space="0" w:color="auto" w:frame="1"/>
                <w:lang w:eastAsia="ru-RU"/>
              </w:rPr>
            </w:pPr>
            <w:r w:rsidRPr="007A3662">
              <w:rPr>
                <w:rFonts w:ascii="Times New Roman" w:eastAsia="Times New Roman" w:hAnsi="Times New Roman" w:cs="Times New Roman"/>
                <w:sz w:val="24"/>
                <w:szCs w:val="24"/>
                <w:bdr w:val="none" w:sz="0" w:space="0" w:color="auto" w:frame="1"/>
                <w:lang w:eastAsia="ru-RU"/>
              </w:rPr>
              <w:t>1.Определение группы аниматоров</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2. Определение   обязанности каждого участника команды.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3.Разработка сценария и подготовка поздравительной программы.</w:t>
            </w:r>
          </w:p>
          <w:p w:rsidR="007A3662" w:rsidRPr="007A3662" w:rsidRDefault="007A3662" w:rsidP="007A3662">
            <w:pPr>
              <w:spacing w:after="0"/>
              <w:textAlignment w:val="baseline"/>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t>4.Проведение праздничной программы «Дня варенья». Вручение подарков</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bdr w:val="none" w:sz="0" w:space="0" w:color="auto" w:frame="1"/>
                <w:lang w:eastAsia="ru-RU"/>
              </w:rPr>
              <w:lastRenderedPageBreak/>
              <w:t>5. Проведение фото и видеосъемки.</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lastRenderedPageBreak/>
              <w:t>Чествование зимних именинников</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Ноябрь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Calibri" w:hAnsi="Times New Roman" w:cs="Times New Roman"/>
                <w:sz w:val="24"/>
                <w:szCs w:val="24"/>
              </w:rPr>
              <w:t>5 – 7 детей нашего города из многодетных малоимущих семей смогут отметить свой день рождения в кругу друзей и близких (около 25 детей), получить подарки и море позитивных эмоций.</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Монтаж видеоролика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4"/>
                <w:bdr w:val="none" w:sz="0" w:space="0" w:color="auto" w:frame="1"/>
                <w:lang w:eastAsia="ru-RU"/>
              </w:rPr>
              <w:t xml:space="preserve"> «Мой день варенья».</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Ноябрь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Положительные отзывы о проекте.</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Освещение в СМИ проекта.</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Распространение ролика среди участников мероприятия.</w:t>
            </w:r>
          </w:p>
        </w:tc>
      </w:tr>
      <w:tr w:rsidR="007A3662" w:rsidRPr="007A3662" w:rsidTr="00961BF2">
        <w:tc>
          <w:tcPr>
            <w:tcW w:w="508"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0"/>
                <w:numId w:val="5"/>
              </w:numPr>
              <w:tabs>
                <w:tab w:val="left" w:pos="284"/>
              </w:tabs>
              <w:spacing w:after="0" w:line="240" w:lineRule="auto"/>
              <w:jc w:val="both"/>
              <w:rPr>
                <w:rFonts w:ascii="Times New Roman" w:eastAsia="Times New Roman" w:hAnsi="Times New Roman" w:cs="Times New Roman"/>
                <w:sz w:val="24"/>
                <w:szCs w:val="24"/>
                <w:lang w:eastAsia="ru-RU"/>
              </w:rPr>
            </w:pPr>
          </w:p>
        </w:tc>
        <w:tc>
          <w:tcPr>
            <w:tcW w:w="1190"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jc w:val="both"/>
              <w:rPr>
                <w:rFonts w:ascii="Times New Roman" w:eastAsia="Times New Roman" w:hAnsi="Times New Roman" w:cs="Times New Roman"/>
                <w:sz w:val="24"/>
                <w:szCs w:val="24"/>
                <w:shd w:val="clear" w:color="auto" w:fill="FFFFFF"/>
                <w:lang w:eastAsia="ru-RU"/>
              </w:rPr>
            </w:pPr>
            <w:r w:rsidRPr="007A3662">
              <w:rPr>
                <w:rFonts w:ascii="Times New Roman" w:eastAsia="Times New Roman" w:hAnsi="Times New Roman" w:cs="Times New Roman"/>
                <w:sz w:val="24"/>
                <w:szCs w:val="24"/>
                <w:shd w:val="clear" w:color="auto" w:fill="FFFFFF"/>
                <w:lang w:eastAsia="ru-RU"/>
              </w:rPr>
              <w:t>1.Проведение анкетирования участников проекта, выводы по результатам.</w:t>
            </w:r>
          </w:p>
          <w:p w:rsidR="007A3662" w:rsidRPr="007A3662" w:rsidRDefault="007A3662" w:rsidP="007A3662">
            <w:pPr>
              <w:spacing w:after="0"/>
              <w:jc w:val="both"/>
              <w:rPr>
                <w:rFonts w:ascii="Times New Roman" w:eastAsia="Times New Roman" w:hAnsi="Times New Roman" w:cs="Times New Roman"/>
                <w:sz w:val="24"/>
                <w:szCs w:val="24"/>
                <w:shd w:val="clear" w:color="auto" w:fill="FFFFFF"/>
                <w:lang w:eastAsia="ru-RU"/>
              </w:rPr>
            </w:pPr>
            <w:r w:rsidRPr="007A3662">
              <w:rPr>
                <w:rFonts w:ascii="Times New Roman" w:eastAsia="Times New Roman" w:hAnsi="Times New Roman" w:cs="Times New Roman"/>
                <w:sz w:val="24"/>
                <w:szCs w:val="24"/>
                <w:shd w:val="clear" w:color="auto" w:fill="FFFFFF"/>
                <w:lang w:eastAsia="ru-RU"/>
              </w:rPr>
              <w:t>2.Анализ и оценка эффективности проекта.</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Calibri" w:eastAsia="Calibri" w:hAnsi="Calibri" w:cs="Times New Roman"/>
                <w:sz w:val="24"/>
                <w:szCs w:val="24"/>
                <w:shd w:val="clear" w:color="auto" w:fill="FFFFFF"/>
              </w:rPr>
              <w:t>3.</w:t>
            </w:r>
            <w:r w:rsidRPr="007A3662">
              <w:rPr>
                <w:rFonts w:ascii="Times New Roman" w:eastAsia="Calibri" w:hAnsi="Times New Roman" w:cs="Times New Roman"/>
                <w:sz w:val="24"/>
                <w:szCs w:val="24"/>
                <w:shd w:val="clear" w:color="auto" w:fill="FFFFFF"/>
              </w:rPr>
              <w:t>Создание отчетного видеоролика и фотоотчета.</w:t>
            </w:r>
          </w:p>
        </w:tc>
        <w:tc>
          <w:tcPr>
            <w:tcW w:w="1116"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shd w:val="clear" w:color="auto" w:fill="FFFFFF"/>
                <w:lang w:eastAsia="ru-RU"/>
              </w:rPr>
            </w:pPr>
            <w:r w:rsidRPr="007A3662">
              <w:rPr>
                <w:rFonts w:ascii="Times New Roman" w:eastAsia="Times New Roman" w:hAnsi="Times New Roman" w:cs="Times New Roman"/>
                <w:sz w:val="24"/>
                <w:szCs w:val="24"/>
                <w:shd w:val="clear" w:color="auto" w:fill="FFFFFF"/>
                <w:lang w:eastAsia="ru-RU"/>
              </w:rPr>
              <w:t xml:space="preserve">Предоставление содержательных и финансовых отчетов. </w:t>
            </w:r>
          </w:p>
          <w:p w:rsidR="007A3662" w:rsidRPr="007A3662" w:rsidRDefault="007A3662" w:rsidP="007A3662">
            <w:pPr>
              <w:widowControl w:val="0"/>
              <w:numPr>
                <w:ilvl w:val="12"/>
                <w:numId w:val="0"/>
              </w:numPr>
              <w:tabs>
                <w:tab w:val="left" w:pos="284"/>
              </w:tabs>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shd w:val="clear" w:color="auto" w:fill="FFFFFF"/>
                <w:lang w:eastAsia="ru-RU"/>
              </w:rPr>
              <w:t xml:space="preserve"> Оценка  результатов реализации проекта. </w:t>
            </w:r>
          </w:p>
        </w:tc>
        <w:tc>
          <w:tcPr>
            <w:tcW w:w="1006" w:type="pct"/>
            <w:tcBorders>
              <w:top w:val="single" w:sz="4" w:space="0" w:color="auto"/>
              <w:left w:val="single" w:sz="4" w:space="0" w:color="auto"/>
              <w:bottom w:val="single" w:sz="4" w:space="0" w:color="auto"/>
              <w:right w:val="single" w:sz="4" w:space="0" w:color="auto"/>
            </w:tcBorders>
          </w:tcPr>
          <w:p w:rsidR="007A3662" w:rsidRPr="007A3662" w:rsidRDefault="007A3662" w:rsidP="00EB6C5E">
            <w:pPr>
              <w:widowControl w:val="0"/>
              <w:numPr>
                <w:ilvl w:val="12"/>
                <w:numId w:val="0"/>
              </w:numPr>
              <w:tabs>
                <w:tab w:val="left" w:pos="284"/>
              </w:tabs>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Ноябрь </w:t>
            </w:r>
          </w:p>
        </w:tc>
        <w:tc>
          <w:tcPr>
            <w:tcW w:w="1181" w:type="pct"/>
            <w:tcBorders>
              <w:top w:val="single" w:sz="4" w:space="0" w:color="auto"/>
              <w:left w:val="single" w:sz="4" w:space="0" w:color="auto"/>
              <w:bottom w:val="single" w:sz="4" w:space="0" w:color="auto"/>
              <w:right w:val="single" w:sz="4" w:space="0" w:color="auto"/>
            </w:tcBorders>
          </w:tcPr>
          <w:p w:rsidR="007A3662" w:rsidRPr="007A3662" w:rsidRDefault="007A3662" w:rsidP="007A3662">
            <w:pPr>
              <w:spacing w:after="0" w:line="240" w:lineRule="auto"/>
              <w:jc w:val="both"/>
              <w:rPr>
                <w:rFonts w:ascii="Times New Roman" w:eastAsia="Calibri" w:hAnsi="Times New Roman" w:cs="Times New Roman"/>
                <w:sz w:val="24"/>
                <w:szCs w:val="24"/>
              </w:rPr>
            </w:pPr>
            <w:r w:rsidRPr="007A3662">
              <w:rPr>
                <w:rFonts w:ascii="Times New Roman" w:eastAsia="Calibri" w:hAnsi="Times New Roman" w:cs="Times New Roman"/>
                <w:sz w:val="24"/>
                <w:szCs w:val="24"/>
              </w:rPr>
              <w:t>Удовлетворенность целевой группы, проведенными мероприятиями.</w:t>
            </w:r>
          </w:p>
          <w:p w:rsidR="007A3662" w:rsidRPr="007A3662" w:rsidRDefault="007A3662" w:rsidP="007A3662">
            <w:pPr>
              <w:spacing w:after="0" w:line="240" w:lineRule="auto"/>
              <w:jc w:val="both"/>
              <w:rPr>
                <w:rFonts w:ascii="Times New Roman" w:eastAsia="Calibri" w:hAnsi="Times New Roman" w:cs="Times New Roman"/>
                <w:sz w:val="24"/>
                <w:szCs w:val="24"/>
              </w:rPr>
            </w:pPr>
            <w:r w:rsidRPr="007A3662">
              <w:rPr>
                <w:rFonts w:ascii="Times New Roman" w:eastAsia="Calibri" w:hAnsi="Times New Roman" w:cs="Times New Roman"/>
                <w:sz w:val="24"/>
                <w:szCs w:val="24"/>
              </w:rPr>
              <w:t xml:space="preserve">Положительные отзывы от участников проекта. </w:t>
            </w:r>
          </w:p>
          <w:p w:rsidR="007A3662" w:rsidRPr="007A3662" w:rsidRDefault="007A3662" w:rsidP="007A3662">
            <w:pPr>
              <w:spacing w:after="0" w:line="240" w:lineRule="auto"/>
              <w:jc w:val="both"/>
              <w:rPr>
                <w:rFonts w:ascii="Times New Roman" w:eastAsia="Calibri" w:hAnsi="Times New Roman" w:cs="Times New Roman"/>
                <w:sz w:val="24"/>
                <w:szCs w:val="24"/>
              </w:rPr>
            </w:pPr>
            <w:r w:rsidRPr="007A3662">
              <w:rPr>
                <w:rFonts w:ascii="Times New Roman" w:eastAsia="Calibri" w:hAnsi="Times New Roman" w:cs="Times New Roman"/>
                <w:sz w:val="24"/>
                <w:szCs w:val="24"/>
              </w:rPr>
              <w:t>Получение новых навыков в работе волонтерами.</w:t>
            </w:r>
          </w:p>
          <w:p w:rsidR="007A3662" w:rsidRPr="007A3662" w:rsidRDefault="007A3662" w:rsidP="007A3662">
            <w:pPr>
              <w:spacing w:after="0" w:line="240" w:lineRule="auto"/>
              <w:jc w:val="both"/>
              <w:rPr>
                <w:rFonts w:ascii="Times New Roman" w:eastAsia="Calibri" w:hAnsi="Times New Roman" w:cs="Times New Roman"/>
                <w:sz w:val="24"/>
                <w:szCs w:val="24"/>
              </w:rPr>
            </w:pPr>
            <w:r w:rsidRPr="007A3662">
              <w:rPr>
                <w:rFonts w:ascii="Times New Roman" w:eastAsia="Calibri" w:hAnsi="Times New Roman" w:cs="Times New Roman"/>
                <w:sz w:val="24"/>
                <w:szCs w:val="24"/>
              </w:rPr>
              <w:t>Выполнение поставленных задач.</w:t>
            </w:r>
          </w:p>
        </w:tc>
      </w:tr>
    </w:tbl>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КОЛИЧЕСТВЕННЫЕ И КАЧЕСТВЕННЫЕ РЕЗУЛЬТАТЫ ПРОЕКТА</w:t>
      </w: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spacing w:after="0"/>
        <w:ind w:firstLine="708"/>
        <w:jc w:val="both"/>
        <w:rPr>
          <w:rFonts w:ascii="Times New Roman" w:eastAsia="Calibri" w:hAnsi="Times New Roman" w:cs="Times New Roman"/>
          <w:sz w:val="28"/>
          <w:szCs w:val="24"/>
        </w:rPr>
      </w:pPr>
      <w:r w:rsidRPr="007A3662">
        <w:rPr>
          <w:rFonts w:ascii="Times New Roman" w:eastAsia="Calibri" w:hAnsi="Times New Roman" w:cs="Times New Roman"/>
          <w:sz w:val="28"/>
          <w:szCs w:val="24"/>
        </w:rPr>
        <w:t>Количественные показатели:</w:t>
      </w:r>
    </w:p>
    <w:p w:rsidR="007A3662" w:rsidRPr="007A3662" w:rsidRDefault="007A3662" w:rsidP="007A3662">
      <w:pPr>
        <w:spacing w:after="0"/>
        <w:ind w:firstLine="708"/>
        <w:jc w:val="both"/>
        <w:rPr>
          <w:rFonts w:ascii="Times New Roman" w:eastAsia="Calibri" w:hAnsi="Times New Roman" w:cs="Times New Roman"/>
          <w:sz w:val="28"/>
          <w:szCs w:val="24"/>
        </w:rPr>
      </w:pPr>
      <w:r w:rsidRPr="007A3662">
        <w:rPr>
          <w:rFonts w:ascii="Times New Roman" w:eastAsia="Calibri" w:hAnsi="Times New Roman" w:cs="Times New Roman"/>
          <w:sz w:val="28"/>
          <w:szCs w:val="24"/>
        </w:rPr>
        <w:t xml:space="preserve">В результате реализации проекта </w:t>
      </w:r>
      <w:r w:rsidR="00EB6C5E">
        <w:rPr>
          <w:rFonts w:ascii="Times New Roman" w:eastAsia="Calibri" w:hAnsi="Times New Roman" w:cs="Times New Roman"/>
          <w:sz w:val="28"/>
          <w:szCs w:val="24"/>
        </w:rPr>
        <w:t>70</w:t>
      </w:r>
      <w:r w:rsidRPr="007A3662">
        <w:rPr>
          <w:rFonts w:ascii="Times New Roman" w:eastAsia="Calibri" w:hAnsi="Times New Roman" w:cs="Times New Roman"/>
          <w:sz w:val="28"/>
          <w:szCs w:val="24"/>
        </w:rPr>
        <w:t xml:space="preserve"> детей нашего города из многодетных малоимущих семей смог</w:t>
      </w:r>
      <w:r w:rsidR="00EB6C5E">
        <w:rPr>
          <w:rFonts w:ascii="Times New Roman" w:eastAsia="Calibri" w:hAnsi="Times New Roman" w:cs="Times New Roman"/>
          <w:sz w:val="28"/>
          <w:szCs w:val="24"/>
        </w:rPr>
        <w:t>ли</w:t>
      </w:r>
      <w:r w:rsidRPr="007A3662">
        <w:rPr>
          <w:rFonts w:ascii="Times New Roman" w:eastAsia="Calibri" w:hAnsi="Times New Roman" w:cs="Times New Roman"/>
          <w:sz w:val="28"/>
          <w:szCs w:val="24"/>
        </w:rPr>
        <w:t xml:space="preserve"> отметить свой день рождения в кругу друзей и близких (около 1</w:t>
      </w:r>
      <w:r w:rsidR="00EB6C5E">
        <w:rPr>
          <w:rFonts w:ascii="Times New Roman" w:eastAsia="Calibri" w:hAnsi="Times New Roman" w:cs="Times New Roman"/>
          <w:sz w:val="28"/>
          <w:szCs w:val="24"/>
        </w:rPr>
        <w:t>2</w:t>
      </w:r>
      <w:r w:rsidRPr="007A3662">
        <w:rPr>
          <w:rFonts w:ascii="Times New Roman" w:eastAsia="Calibri" w:hAnsi="Times New Roman" w:cs="Times New Roman"/>
          <w:sz w:val="28"/>
          <w:szCs w:val="24"/>
        </w:rPr>
        <w:t>0 детей), получи</w:t>
      </w:r>
      <w:r w:rsidR="00EB6C5E">
        <w:rPr>
          <w:rFonts w:ascii="Times New Roman" w:eastAsia="Calibri" w:hAnsi="Times New Roman" w:cs="Times New Roman"/>
          <w:sz w:val="28"/>
          <w:szCs w:val="24"/>
        </w:rPr>
        <w:t>ли</w:t>
      </w:r>
      <w:r w:rsidRPr="007A3662">
        <w:rPr>
          <w:rFonts w:ascii="Times New Roman" w:eastAsia="Calibri" w:hAnsi="Times New Roman" w:cs="Times New Roman"/>
          <w:sz w:val="28"/>
          <w:szCs w:val="24"/>
        </w:rPr>
        <w:t xml:space="preserve"> подарки и море позитивных эмоций в течени</w:t>
      </w:r>
      <w:proofErr w:type="gramStart"/>
      <w:r w:rsidRPr="007A3662">
        <w:rPr>
          <w:rFonts w:ascii="Times New Roman" w:eastAsia="Calibri" w:hAnsi="Times New Roman" w:cs="Times New Roman"/>
          <w:sz w:val="28"/>
          <w:szCs w:val="24"/>
        </w:rPr>
        <w:t>и</w:t>
      </w:r>
      <w:proofErr w:type="gramEnd"/>
      <w:r w:rsidRPr="007A3662">
        <w:rPr>
          <w:rFonts w:ascii="Times New Roman" w:eastAsia="Calibri" w:hAnsi="Times New Roman" w:cs="Times New Roman"/>
          <w:sz w:val="28"/>
          <w:szCs w:val="24"/>
        </w:rPr>
        <w:t xml:space="preserve"> года.</w:t>
      </w:r>
    </w:p>
    <w:p w:rsidR="007A3662" w:rsidRPr="007A3662" w:rsidRDefault="007A3662" w:rsidP="007A3662">
      <w:pPr>
        <w:spacing w:after="0"/>
        <w:ind w:firstLine="708"/>
        <w:rPr>
          <w:rFonts w:ascii="Times New Roman" w:eastAsia="Times New Roman" w:hAnsi="Times New Roman" w:cs="Times New Roman"/>
          <w:sz w:val="28"/>
          <w:szCs w:val="24"/>
          <w:lang w:eastAsia="ru-RU"/>
        </w:rPr>
      </w:pPr>
    </w:p>
    <w:p w:rsidR="007A3662" w:rsidRPr="007A3662" w:rsidRDefault="007A3662" w:rsidP="007A3662">
      <w:pPr>
        <w:spacing w:after="0"/>
        <w:ind w:firstLine="708"/>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Социальный эффект</w:t>
      </w:r>
    </w:p>
    <w:p w:rsidR="007A3662" w:rsidRPr="007A3662" w:rsidRDefault="007A3662" w:rsidP="007A3662">
      <w:pPr>
        <w:spacing w:after="0"/>
        <w:ind w:firstLine="709"/>
        <w:jc w:val="both"/>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Праздник Дня рождения одинаково важен для ребёнка в любом возрасте. Благодаря которому:</w:t>
      </w:r>
    </w:p>
    <w:p w:rsidR="007A3662" w:rsidRPr="007A3662" w:rsidRDefault="007A3662" w:rsidP="007A3662">
      <w:pPr>
        <w:widowControl w:val="0"/>
        <w:numPr>
          <w:ilvl w:val="0"/>
          <w:numId w:val="4"/>
        </w:numPr>
        <w:spacing w:after="0" w:line="240" w:lineRule="auto"/>
        <w:ind w:left="714" w:hanging="357"/>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Расширяется мировоззрение ребенка;</w:t>
      </w:r>
    </w:p>
    <w:p w:rsidR="007A3662" w:rsidRPr="007A3662" w:rsidRDefault="007A3662" w:rsidP="007A3662">
      <w:pPr>
        <w:widowControl w:val="0"/>
        <w:numPr>
          <w:ilvl w:val="0"/>
          <w:numId w:val="4"/>
        </w:numPr>
        <w:spacing w:after="0" w:line="240" w:lineRule="auto"/>
        <w:ind w:left="714" w:hanging="357"/>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Развивается позитивное эмоциональное восприятия действительности;</w:t>
      </w:r>
    </w:p>
    <w:p w:rsidR="007A3662" w:rsidRPr="007A3662" w:rsidRDefault="007A3662" w:rsidP="007A3662">
      <w:pPr>
        <w:widowControl w:val="0"/>
        <w:numPr>
          <w:ilvl w:val="0"/>
          <w:numId w:val="4"/>
        </w:numPr>
        <w:spacing w:after="0" w:line="240" w:lineRule="auto"/>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Укрепляются внутрисемейные связи между детьми и близкими родственниками.</w:t>
      </w:r>
    </w:p>
    <w:p w:rsidR="007A3662" w:rsidRPr="007A3662" w:rsidRDefault="007A3662" w:rsidP="007A3662">
      <w:pPr>
        <w:spacing w:after="0"/>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А главное, если мы подари</w:t>
      </w:r>
      <w:r w:rsidR="00EB6C5E">
        <w:rPr>
          <w:rFonts w:ascii="Times New Roman" w:eastAsia="Times New Roman" w:hAnsi="Times New Roman" w:cs="Times New Roman"/>
          <w:sz w:val="28"/>
          <w:szCs w:val="24"/>
          <w:lang w:eastAsia="ru-RU"/>
        </w:rPr>
        <w:t>ли</w:t>
      </w:r>
      <w:r w:rsidRPr="007A3662">
        <w:rPr>
          <w:rFonts w:ascii="Times New Roman" w:eastAsia="Times New Roman" w:hAnsi="Times New Roman" w:cs="Times New Roman"/>
          <w:sz w:val="28"/>
          <w:szCs w:val="24"/>
          <w:lang w:eastAsia="ru-RU"/>
        </w:rPr>
        <w:t xml:space="preserve"> минуты счастья хотя бы нескольким детям, то наш проект создан не зря. </w:t>
      </w:r>
    </w:p>
    <w:p w:rsidR="007A3662" w:rsidRPr="007A3662" w:rsidRDefault="007A3662" w:rsidP="007A3662">
      <w:pPr>
        <w:spacing w:after="0"/>
        <w:ind w:firstLine="708"/>
        <w:rPr>
          <w:rFonts w:ascii="&amp;quot" w:eastAsia="Times New Roman" w:hAnsi="&amp;quot" w:cs="Times New Roman"/>
          <w:sz w:val="29"/>
          <w:szCs w:val="29"/>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lastRenderedPageBreak/>
        <w:t>ДАЛЬНЕЙШЕЕ РАЗВИТИЕ ПРОЕКТА И ЕГО ПОДДЕРЖКА</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ind w:firstLine="709"/>
        <w:jc w:val="both"/>
        <w:rPr>
          <w:rFonts w:ascii="Times New Roman" w:eastAsia="Times New Roman" w:hAnsi="Times New Roman" w:cs="Times New Roman"/>
          <w:color w:val="000000"/>
          <w:sz w:val="28"/>
          <w:szCs w:val="24"/>
          <w:lang w:eastAsia="ru-RU"/>
        </w:rPr>
      </w:pPr>
      <w:r w:rsidRPr="007A3662">
        <w:rPr>
          <w:rFonts w:ascii="Times New Roman" w:eastAsia="Times New Roman" w:hAnsi="Times New Roman" w:cs="Times New Roman"/>
          <w:color w:val="000000"/>
          <w:sz w:val="28"/>
          <w:szCs w:val="24"/>
          <w:lang w:eastAsia="ru-RU"/>
        </w:rPr>
        <w:t>Проект «День Варенья!» может носить длительный характер. Мероприятия в рамках данного проекта могут быть реализованы неоднократно (или могут  вноситься изменения) при сотрудничестве с социальными партнерами в области культуры,  представителями бизнеса и благотворительных фондов. Замена целевой аудитории.</w:t>
      </w:r>
    </w:p>
    <w:p w:rsidR="007A3662" w:rsidRPr="007A3662" w:rsidRDefault="007A3662" w:rsidP="007A3662">
      <w:pPr>
        <w:widowControl w:val="0"/>
        <w:spacing w:after="0" w:line="240" w:lineRule="auto"/>
        <w:jc w:val="both"/>
        <w:rPr>
          <w:rFonts w:ascii="Times New Roman" w:eastAsia="Times New Roman" w:hAnsi="Times New Roman" w:cs="Times New Roman"/>
          <w:sz w:val="28"/>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РИСКИ ПРОЕКТА</w:t>
      </w: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ind w:firstLine="708"/>
        <w:jc w:val="both"/>
        <w:rPr>
          <w:rFonts w:ascii="Times New Roman" w:eastAsia="Times New Roman" w:hAnsi="Times New Roman" w:cs="Times New Roman"/>
          <w:sz w:val="28"/>
          <w:szCs w:val="24"/>
          <w:lang w:eastAsia="ru-RU"/>
        </w:rPr>
      </w:pPr>
      <w:r w:rsidRPr="007A3662">
        <w:rPr>
          <w:rFonts w:ascii="Times New Roman" w:eastAsia="Times New Roman" w:hAnsi="Times New Roman" w:cs="Times New Roman"/>
          <w:sz w:val="28"/>
          <w:szCs w:val="24"/>
          <w:lang w:eastAsia="ru-RU"/>
        </w:rPr>
        <w:t xml:space="preserve">При отсутствии ребенка на мероприятии по уважительной причине, именинник будет поздравлен  в ближайшее время  и подарок будет вручен на дому аниматорами из числа волонтеров Клуба «Ровесник». </w:t>
      </w: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 xml:space="preserve">БЮДЖЕТ (с комментариями) </w:t>
      </w: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p w:rsidR="007A3662" w:rsidRPr="007A3662" w:rsidRDefault="007A3662" w:rsidP="007A3662">
      <w:pPr>
        <w:tabs>
          <w:tab w:val="center" w:pos="4153"/>
          <w:tab w:val="right" w:pos="8306"/>
        </w:tabs>
        <w:spacing w:after="0" w:line="240" w:lineRule="auto"/>
        <w:ind w:right="1"/>
        <w:jc w:val="center"/>
        <w:rPr>
          <w:rFonts w:ascii="Times New Roman" w:eastAsia="Times New Roman" w:hAnsi="Times New Roman" w:cs="Times New Roman"/>
          <w:b/>
          <w:sz w:val="24"/>
          <w:szCs w:val="24"/>
        </w:rPr>
      </w:pPr>
    </w:p>
    <w:p w:rsidR="007A3662" w:rsidRPr="007A3662" w:rsidRDefault="007A3662" w:rsidP="007A3662">
      <w:pPr>
        <w:widowControl w:val="0"/>
        <w:numPr>
          <w:ilvl w:val="0"/>
          <w:numId w:val="2"/>
        </w:numPr>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ОПЛАТА ТРУДА</w:t>
      </w:r>
    </w:p>
    <w:p w:rsidR="007A3662" w:rsidRPr="007A3662" w:rsidRDefault="007A3662" w:rsidP="007A3662">
      <w:pPr>
        <w:widowControl w:val="0"/>
        <w:spacing w:after="0" w:line="240" w:lineRule="auto"/>
        <w:ind w:left="360"/>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1.1. Оплата труда штатных работников</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bl>
      <w:tblPr>
        <w:tblW w:w="51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37"/>
        <w:gridCol w:w="1641"/>
        <w:gridCol w:w="1680"/>
        <w:gridCol w:w="693"/>
        <w:gridCol w:w="1355"/>
        <w:gridCol w:w="1622"/>
        <w:gridCol w:w="1865"/>
      </w:tblGrid>
      <w:tr w:rsidR="007A3662" w:rsidRPr="007A3662" w:rsidTr="00961BF2">
        <w:tc>
          <w:tcPr>
            <w:tcW w:w="478" w:type="pct"/>
            <w:tcBorders>
              <w:top w:val="single" w:sz="12"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Количество</w:t>
            </w:r>
          </w:p>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(человек)</w:t>
            </w:r>
          </w:p>
        </w:tc>
        <w:tc>
          <w:tcPr>
            <w:tcW w:w="838" w:type="pct"/>
            <w:tcBorders>
              <w:top w:val="single" w:sz="12"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Должность</w:t>
            </w:r>
          </w:p>
        </w:tc>
        <w:tc>
          <w:tcPr>
            <w:tcW w:w="858" w:type="pct"/>
            <w:tcBorders>
              <w:top w:val="single" w:sz="12"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Заработная плата в месяц (в рублях, включая НДФЛ)</w:t>
            </w:r>
          </w:p>
        </w:tc>
        <w:tc>
          <w:tcPr>
            <w:tcW w:w="354" w:type="pct"/>
            <w:tcBorders>
              <w:top w:val="single" w:sz="12"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Количество месяцев</w:t>
            </w:r>
          </w:p>
        </w:tc>
        <w:tc>
          <w:tcPr>
            <w:tcW w:w="692" w:type="pct"/>
            <w:tcBorders>
              <w:top w:val="single" w:sz="12"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Общая стоимость</w:t>
            </w:r>
          </w:p>
        </w:tc>
        <w:tc>
          <w:tcPr>
            <w:tcW w:w="828" w:type="pct"/>
            <w:tcBorders>
              <w:top w:val="single" w:sz="12"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roofErr w:type="spellStart"/>
            <w:r w:rsidRPr="007A3662">
              <w:rPr>
                <w:rFonts w:ascii="Times New Roman" w:eastAsia="Times New Roman" w:hAnsi="Times New Roman" w:cs="Times New Roman"/>
                <w:sz w:val="24"/>
                <w:szCs w:val="24"/>
                <w:lang w:eastAsia="ru-RU"/>
              </w:rPr>
              <w:t>Софинансирование</w:t>
            </w:r>
            <w:proofErr w:type="spellEnd"/>
          </w:p>
        </w:tc>
        <w:tc>
          <w:tcPr>
            <w:tcW w:w="952" w:type="pct"/>
            <w:tcBorders>
              <w:top w:val="single" w:sz="12"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Запрашиваемая сумма</w:t>
            </w: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83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Заведующий отделением дневного пребывания</w:t>
            </w:r>
          </w:p>
        </w:tc>
        <w:tc>
          <w:tcPr>
            <w:tcW w:w="85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15769.00</w:t>
            </w:r>
          </w:p>
        </w:tc>
        <w:tc>
          <w:tcPr>
            <w:tcW w:w="354"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83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Психолог  в социальной сфере</w:t>
            </w:r>
          </w:p>
        </w:tc>
        <w:tc>
          <w:tcPr>
            <w:tcW w:w="85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15769.00</w:t>
            </w:r>
          </w:p>
        </w:tc>
        <w:tc>
          <w:tcPr>
            <w:tcW w:w="354"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83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Специалист по социальной работе</w:t>
            </w:r>
          </w:p>
        </w:tc>
        <w:tc>
          <w:tcPr>
            <w:tcW w:w="85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15769.00</w:t>
            </w:r>
          </w:p>
        </w:tc>
        <w:tc>
          <w:tcPr>
            <w:tcW w:w="354"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83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Социальный педагог</w:t>
            </w:r>
          </w:p>
        </w:tc>
        <w:tc>
          <w:tcPr>
            <w:tcW w:w="85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15769.00</w:t>
            </w:r>
          </w:p>
        </w:tc>
        <w:tc>
          <w:tcPr>
            <w:tcW w:w="354"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83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Инструктор по труду</w:t>
            </w:r>
          </w:p>
        </w:tc>
        <w:tc>
          <w:tcPr>
            <w:tcW w:w="85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15769.00</w:t>
            </w:r>
          </w:p>
        </w:tc>
        <w:tc>
          <w:tcPr>
            <w:tcW w:w="354"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94614.00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478" w:type="pct"/>
            <w:tcBorders>
              <w:top w:val="single" w:sz="6" w:space="0" w:color="auto"/>
              <w:left w:val="single" w:sz="12" w:space="0" w:color="auto"/>
              <w:bottom w:val="single" w:sz="6" w:space="0" w:color="auto"/>
              <w:right w:val="single" w:sz="6"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c>
          <w:tcPr>
            <w:tcW w:w="2049" w:type="pct"/>
            <w:gridSpan w:val="3"/>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Итого:</w:t>
            </w:r>
          </w:p>
        </w:tc>
        <w:tc>
          <w:tcPr>
            <w:tcW w:w="692"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473070.00</w:t>
            </w:r>
          </w:p>
        </w:tc>
        <w:tc>
          <w:tcPr>
            <w:tcW w:w="828" w:type="pct"/>
            <w:tcBorders>
              <w:top w:val="single" w:sz="6" w:space="0" w:color="auto"/>
              <w:left w:val="single" w:sz="6" w:space="0" w:color="auto"/>
              <w:bottom w:val="single" w:sz="6" w:space="0" w:color="auto"/>
              <w:right w:val="single" w:sz="6"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473070.00</w:t>
            </w:r>
          </w:p>
        </w:tc>
        <w:tc>
          <w:tcPr>
            <w:tcW w:w="952" w:type="pct"/>
            <w:tcBorders>
              <w:top w:val="single" w:sz="6" w:space="0" w:color="auto"/>
              <w:left w:val="single" w:sz="6" w:space="0" w:color="auto"/>
              <w:bottom w:val="single" w:sz="6" w:space="0" w:color="auto"/>
              <w:righ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r>
    </w:tbl>
    <w:p w:rsidR="007A3662" w:rsidRPr="007A3662" w:rsidRDefault="007A3662" w:rsidP="007A3662">
      <w:pPr>
        <w:widowControl w:val="0"/>
        <w:spacing w:after="0" w:line="240" w:lineRule="auto"/>
        <w:rPr>
          <w:rFonts w:ascii="Times New Roman" w:eastAsia="Times New Roman" w:hAnsi="Times New Roman" w:cs="Times New Roman"/>
          <w:i/>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 xml:space="preserve"> </w:t>
      </w:r>
      <w:r w:rsidRPr="007A3662">
        <w:rPr>
          <w:rFonts w:ascii="Times New Roman" w:eastAsia="Times New Roman" w:hAnsi="Times New Roman" w:cs="Times New Roman"/>
          <w:b/>
          <w:bCs/>
          <w:sz w:val="24"/>
          <w:szCs w:val="24"/>
          <w:u w:val="single"/>
          <w:lang w:eastAsia="ru-RU"/>
        </w:rPr>
        <w:t>1.3 Страховые взносы</w:t>
      </w: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2"/>
        <w:gridCol w:w="2393"/>
        <w:gridCol w:w="2393"/>
        <w:gridCol w:w="2393"/>
      </w:tblGrid>
      <w:tr w:rsidR="007A3662" w:rsidRPr="007A3662" w:rsidTr="00961BF2">
        <w:trPr>
          <w:trHeight w:val="637"/>
        </w:trPr>
        <w:tc>
          <w:tcPr>
            <w:tcW w:w="2392"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93"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Общая сумма (в рублях)</w:t>
            </w:r>
          </w:p>
        </w:tc>
        <w:tc>
          <w:tcPr>
            <w:tcW w:w="2393"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7A3662">
              <w:rPr>
                <w:rFonts w:ascii="Times New Roman" w:eastAsia="Times New Roman" w:hAnsi="Times New Roman" w:cs="Times New Roman"/>
                <w:sz w:val="24"/>
                <w:szCs w:val="24"/>
                <w:lang w:eastAsia="ru-RU"/>
              </w:rPr>
              <w:t>Софинансирование</w:t>
            </w:r>
            <w:proofErr w:type="spellEnd"/>
            <w:r w:rsidRPr="007A3662">
              <w:rPr>
                <w:rFonts w:ascii="Times New Roman" w:eastAsia="Times New Roman" w:hAnsi="Times New Roman" w:cs="Times New Roman"/>
                <w:sz w:val="24"/>
                <w:szCs w:val="24"/>
                <w:lang w:eastAsia="ru-RU"/>
              </w:rPr>
              <w:t xml:space="preserve"> (за весь период, в </w:t>
            </w:r>
            <w:r w:rsidRPr="007A3662">
              <w:rPr>
                <w:rFonts w:ascii="Times New Roman" w:eastAsia="Times New Roman" w:hAnsi="Times New Roman" w:cs="Times New Roman"/>
                <w:sz w:val="24"/>
                <w:szCs w:val="24"/>
                <w:lang w:eastAsia="ru-RU"/>
              </w:rPr>
              <w:lastRenderedPageBreak/>
              <w:t>рублях)</w:t>
            </w:r>
          </w:p>
        </w:tc>
        <w:tc>
          <w:tcPr>
            <w:tcW w:w="2393"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lastRenderedPageBreak/>
              <w:t>Запрашиваемая сумма</w:t>
            </w:r>
          </w:p>
        </w:tc>
      </w:tr>
      <w:tr w:rsidR="007A3662" w:rsidRPr="007A3662" w:rsidTr="00961BF2">
        <w:tc>
          <w:tcPr>
            <w:tcW w:w="2392"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lastRenderedPageBreak/>
              <w:t>Страховые взносы с выплат штатным работникам</w:t>
            </w:r>
          </w:p>
        </w:tc>
        <w:tc>
          <w:tcPr>
            <w:tcW w:w="2393" w:type="dxa"/>
          </w:tcPr>
          <w:p w:rsidR="007A3662" w:rsidRPr="007A3662" w:rsidRDefault="007A3662" w:rsidP="007A3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142867.14</w:t>
            </w:r>
          </w:p>
        </w:tc>
        <w:tc>
          <w:tcPr>
            <w:tcW w:w="2393" w:type="dxa"/>
          </w:tcPr>
          <w:p w:rsidR="007A3662" w:rsidRPr="007A3662" w:rsidRDefault="007A3662" w:rsidP="007A3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142867.14</w:t>
            </w:r>
          </w:p>
        </w:tc>
        <w:tc>
          <w:tcPr>
            <w:tcW w:w="2393" w:type="dxa"/>
          </w:tcPr>
          <w:p w:rsidR="007A3662" w:rsidRPr="007A3662" w:rsidRDefault="007A3662" w:rsidP="007A36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A3662" w:rsidRPr="007A3662" w:rsidTr="00961BF2">
        <w:tc>
          <w:tcPr>
            <w:tcW w:w="2392"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2393" w:type="dxa"/>
          </w:tcPr>
          <w:p w:rsidR="007A3662" w:rsidRPr="007A3662" w:rsidRDefault="007A3662" w:rsidP="007A3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142867.14</w:t>
            </w:r>
          </w:p>
        </w:tc>
        <w:tc>
          <w:tcPr>
            <w:tcW w:w="2393" w:type="dxa"/>
          </w:tcPr>
          <w:p w:rsidR="007A3662" w:rsidRPr="007A3662" w:rsidRDefault="007A3662" w:rsidP="007A36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142867.14</w:t>
            </w:r>
          </w:p>
        </w:tc>
        <w:tc>
          <w:tcPr>
            <w:tcW w:w="2393"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r>
    </w:tbl>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bl>
      <w:tblPr>
        <w:tblW w:w="513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38"/>
        <w:gridCol w:w="1705"/>
        <w:gridCol w:w="1617"/>
        <w:gridCol w:w="1975"/>
      </w:tblGrid>
      <w:tr w:rsidR="007A3662" w:rsidRPr="007A3662" w:rsidTr="00961BF2">
        <w:tc>
          <w:tcPr>
            <w:tcW w:w="2307" w:type="pct"/>
            <w:tcBorders>
              <w:top w:val="single" w:sz="12" w:space="0" w:color="auto"/>
              <w:left w:val="single" w:sz="12" w:space="0" w:color="auto"/>
              <w:bottom w:val="single" w:sz="4" w:space="0" w:color="auto"/>
              <w:right w:val="single" w:sz="4"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p>
        </w:tc>
        <w:tc>
          <w:tcPr>
            <w:tcW w:w="867" w:type="pct"/>
            <w:tcBorders>
              <w:top w:val="single" w:sz="12" w:space="0" w:color="auto"/>
              <w:left w:val="single" w:sz="4" w:space="0" w:color="auto"/>
              <w:bottom w:val="single" w:sz="4" w:space="0" w:color="auto"/>
              <w:right w:val="single" w:sz="4"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Всего</w:t>
            </w:r>
          </w:p>
        </w:tc>
        <w:tc>
          <w:tcPr>
            <w:tcW w:w="822" w:type="pct"/>
            <w:tcBorders>
              <w:top w:val="single" w:sz="12" w:space="0" w:color="auto"/>
              <w:left w:val="single" w:sz="4" w:space="0" w:color="auto"/>
              <w:bottom w:val="single" w:sz="4" w:space="0" w:color="auto"/>
              <w:right w:val="single" w:sz="4"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Имеется</w:t>
            </w:r>
          </w:p>
        </w:tc>
        <w:tc>
          <w:tcPr>
            <w:tcW w:w="1004" w:type="pct"/>
            <w:tcBorders>
              <w:top w:val="single" w:sz="12" w:space="0" w:color="auto"/>
              <w:left w:val="single" w:sz="4" w:space="0" w:color="auto"/>
              <w:bottom w:val="single" w:sz="4" w:space="0" w:color="auto"/>
              <w:right w:val="single" w:sz="1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Требуется</w:t>
            </w:r>
          </w:p>
        </w:tc>
      </w:tr>
      <w:tr w:rsidR="007A3662" w:rsidRPr="007A3662" w:rsidTr="00961BF2">
        <w:trPr>
          <w:trHeight w:val="156"/>
        </w:trPr>
        <w:tc>
          <w:tcPr>
            <w:tcW w:w="2307" w:type="pct"/>
            <w:tcBorders>
              <w:top w:val="single" w:sz="4" w:space="0" w:color="auto"/>
              <w:left w:val="single" w:sz="12" w:space="0" w:color="auto"/>
              <w:bottom w:val="single" w:sz="12" w:space="0" w:color="auto"/>
              <w:right w:val="single" w:sz="4" w:space="0" w:color="auto"/>
            </w:tcBorders>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i/>
                <w:sz w:val="24"/>
                <w:szCs w:val="24"/>
                <w:lang w:eastAsia="ru-RU"/>
              </w:rPr>
              <w:t xml:space="preserve">ИТОГО НА ОПЛАТУ ТРУДА                       </w:t>
            </w:r>
          </w:p>
        </w:tc>
        <w:tc>
          <w:tcPr>
            <w:tcW w:w="867" w:type="pct"/>
            <w:tcBorders>
              <w:top w:val="single" w:sz="4" w:space="0" w:color="auto"/>
              <w:left w:val="single" w:sz="4" w:space="0" w:color="auto"/>
              <w:bottom w:val="single" w:sz="12" w:space="0" w:color="auto"/>
              <w:right w:val="single" w:sz="4"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615937.14</w:t>
            </w:r>
          </w:p>
        </w:tc>
        <w:tc>
          <w:tcPr>
            <w:tcW w:w="822" w:type="pct"/>
            <w:tcBorders>
              <w:top w:val="single" w:sz="4" w:space="0" w:color="auto"/>
              <w:left w:val="single" w:sz="4" w:space="0" w:color="auto"/>
              <w:bottom w:val="single" w:sz="12" w:space="0" w:color="auto"/>
              <w:right w:val="single" w:sz="4"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615937.14</w:t>
            </w:r>
          </w:p>
        </w:tc>
        <w:tc>
          <w:tcPr>
            <w:tcW w:w="1004" w:type="pct"/>
            <w:tcBorders>
              <w:top w:val="single" w:sz="4" w:space="0" w:color="auto"/>
              <w:left w:val="single" w:sz="4" w:space="0" w:color="auto"/>
              <w:bottom w:val="single" w:sz="12" w:space="0" w:color="auto"/>
              <w:right w:val="single" w:sz="1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c>
      </w:tr>
    </w:tbl>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Комментарии:</w:t>
      </w: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Функциональные обязанности команды проекта:</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ET" w:eastAsia="Times New Roman" w:hAnsi="TimesET" w:cs="Times New Roman"/>
          <w:sz w:val="24"/>
          <w:szCs w:val="20"/>
          <w:lang w:eastAsia="ru-RU"/>
        </w:rPr>
        <w:t>Заведующий отделением дневного пребывания –</w:t>
      </w:r>
      <w:r w:rsidRPr="007A3662">
        <w:rPr>
          <w:rFonts w:ascii="Times New Roman" w:eastAsia="Times New Roman" w:hAnsi="Times New Roman" w:cs="Times New Roman"/>
          <w:sz w:val="24"/>
          <w:szCs w:val="24"/>
          <w:lang w:eastAsia="ru-RU"/>
        </w:rPr>
        <w:t xml:space="preserve"> взаимодействие  с городскими организациями,  со спонсорами. Работа с отчетностью. </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Психолог  в социальной сфере – подбор волонтеров и работа по их подготовке к проведению мероприятий. Обработка видеороликов. Работа с отчетностью проекта.</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Специалист по социальной работе – подготовка волонтеров к совместному  проведению  праздничных мероприятий.</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Социальный педагог – разработка и подготовка сценарного плана каждого мероприятия.</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Инструктор по труду – изготовление реквизита и  праздничного оформления.   </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b/>
          <w:sz w:val="24"/>
          <w:szCs w:val="24"/>
          <w:u w:val="single"/>
          <w:lang w:eastAsia="ru-RU"/>
        </w:rPr>
        <w:t xml:space="preserve"> 3. ОФИСНЫЕ РАСХОДЫ (</w:t>
      </w:r>
      <w:r w:rsidRPr="007A3662">
        <w:rPr>
          <w:rFonts w:ascii="Times New Roman" w:eastAsia="Times New Roman" w:hAnsi="Times New Roman" w:cs="Times New Roman"/>
          <w:sz w:val="24"/>
          <w:szCs w:val="24"/>
          <w:lang w:eastAsia="ru-RU"/>
        </w:rPr>
        <w:t>аренда нежилого помещения, коммунальные услуги, услуги связи, услуги банка, электронный документооборот, почтовые услуги, компьютерное оборудование и программное обеспечение, канцтовары и расходные материалы)</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417"/>
        <w:gridCol w:w="1701"/>
        <w:gridCol w:w="1701"/>
        <w:gridCol w:w="1559"/>
      </w:tblGrid>
      <w:tr w:rsidR="007A3662" w:rsidRPr="007A3662" w:rsidTr="00961BF2">
        <w:tc>
          <w:tcPr>
            <w:tcW w:w="1951"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Наименование расходов</w:t>
            </w:r>
          </w:p>
        </w:tc>
        <w:tc>
          <w:tcPr>
            <w:tcW w:w="1418"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Стоимость единицы</w:t>
            </w: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Количество единиц</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Общая стоимость</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roofErr w:type="spellStart"/>
            <w:r w:rsidRPr="007A3662">
              <w:rPr>
                <w:rFonts w:ascii="Times New Roman" w:eastAsia="Times New Roman" w:hAnsi="Times New Roman" w:cs="Times New Roman"/>
                <w:sz w:val="24"/>
                <w:szCs w:val="24"/>
                <w:lang w:eastAsia="ru-RU"/>
              </w:rPr>
              <w:t>Софинансирование</w:t>
            </w:r>
            <w:proofErr w:type="spellEnd"/>
          </w:p>
        </w:tc>
        <w:tc>
          <w:tcPr>
            <w:tcW w:w="1559"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Запрашиваемая сумма</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Канцтовары:</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Бумага офисная</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200.00</w:t>
            </w: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2</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400.00</w:t>
            </w: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фотобумага</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500.00</w:t>
            </w: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500.00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500.00</w:t>
            </w: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i/>
                <w:sz w:val="24"/>
                <w:szCs w:val="24"/>
                <w:lang w:eastAsia="ru-RU"/>
              </w:rPr>
              <w:t>ИТОГО:</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900.00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900.00</w:t>
            </w: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r>
    </w:tbl>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b/>
          <w:sz w:val="24"/>
          <w:szCs w:val="24"/>
          <w:u w:val="single"/>
          <w:lang w:eastAsia="ru-RU"/>
        </w:rPr>
        <w:t>Комментарии</w:t>
      </w:r>
      <w:r w:rsidRPr="007A3662">
        <w:rPr>
          <w:rFonts w:ascii="Times New Roman" w:eastAsia="Times New Roman" w:hAnsi="Times New Roman" w:cs="Times New Roman"/>
          <w:sz w:val="24"/>
          <w:szCs w:val="24"/>
          <w:lang w:eastAsia="ru-RU"/>
        </w:rPr>
        <w:t>: данные канцелярские товары необходимы для работы специалистов (сценарии, отчетность) и оформление фотоальбома.</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lang w:eastAsia="ru-RU"/>
        </w:rPr>
        <w:t>4.</w:t>
      </w:r>
      <w:r w:rsidRPr="007A3662">
        <w:rPr>
          <w:rFonts w:ascii="Times New Roman" w:eastAsia="Times New Roman" w:hAnsi="Times New Roman" w:cs="Times New Roman"/>
          <w:sz w:val="24"/>
          <w:szCs w:val="24"/>
          <w:lang w:eastAsia="ru-RU"/>
        </w:rPr>
        <w:t xml:space="preserve"> </w:t>
      </w:r>
      <w:r w:rsidRPr="007A3662">
        <w:rPr>
          <w:rFonts w:ascii="Times New Roman" w:eastAsia="Times New Roman" w:hAnsi="Times New Roman" w:cs="Times New Roman"/>
          <w:b/>
          <w:sz w:val="24"/>
          <w:szCs w:val="24"/>
          <w:u w:val="single"/>
          <w:lang w:eastAsia="ru-RU"/>
        </w:rPr>
        <w:t>ПРИОБРЕТЕНИЕ, АРЕНДА СПЕЦИАЛИЗИРОВАННОГО ОБОРУДОВАНИЯ, ИНВЕНТАРЯ И СОПУТСТВУЮЩИЕ РАСХОДЫ</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417"/>
        <w:gridCol w:w="1701"/>
        <w:gridCol w:w="1701"/>
        <w:gridCol w:w="1559"/>
      </w:tblGrid>
      <w:tr w:rsidR="007A3662" w:rsidRPr="007A3662" w:rsidTr="00961BF2">
        <w:tc>
          <w:tcPr>
            <w:tcW w:w="1951"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Наименование расходов</w:t>
            </w:r>
          </w:p>
        </w:tc>
        <w:tc>
          <w:tcPr>
            <w:tcW w:w="1418"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Стоимость единицы</w:t>
            </w: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Количество единиц</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Общая стоимость</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roofErr w:type="spellStart"/>
            <w:r w:rsidRPr="007A3662">
              <w:rPr>
                <w:rFonts w:ascii="Times New Roman" w:eastAsia="Times New Roman" w:hAnsi="Times New Roman" w:cs="Times New Roman"/>
                <w:sz w:val="24"/>
                <w:szCs w:val="24"/>
                <w:lang w:eastAsia="ru-RU"/>
              </w:rPr>
              <w:t>Софинансирование</w:t>
            </w:r>
            <w:proofErr w:type="spellEnd"/>
          </w:p>
        </w:tc>
        <w:tc>
          <w:tcPr>
            <w:tcW w:w="1559"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Запрашиваемая сумма</w:t>
            </w:r>
          </w:p>
        </w:tc>
      </w:tr>
      <w:tr w:rsidR="007A3662" w:rsidRPr="007A3662" w:rsidTr="00961BF2">
        <w:tc>
          <w:tcPr>
            <w:tcW w:w="1951" w:type="dxa"/>
          </w:tcPr>
          <w:p w:rsidR="007A3662" w:rsidRPr="007A3662" w:rsidRDefault="007A3662" w:rsidP="007A3662">
            <w:pPr>
              <w:widowControl w:val="0"/>
              <w:spacing w:after="0" w:line="240" w:lineRule="auto"/>
              <w:rPr>
                <w:rFonts w:ascii="TimesET" w:eastAsia="Times New Roman" w:hAnsi="TimesET" w:cs="Times New Roman"/>
                <w:sz w:val="24"/>
                <w:szCs w:val="20"/>
                <w:lang w:eastAsia="ru-RU"/>
              </w:rPr>
            </w:pPr>
            <w:r w:rsidRPr="007A3662">
              <w:rPr>
                <w:rFonts w:ascii="TimesET" w:eastAsia="Times New Roman" w:hAnsi="TimesET" w:cs="Times New Roman"/>
                <w:sz w:val="24"/>
                <w:szCs w:val="20"/>
                <w:lang w:eastAsia="ru-RU"/>
              </w:rPr>
              <w:t xml:space="preserve">Характеристики Портативная колонка </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20 000.00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1</w:t>
            </w:r>
          </w:p>
        </w:tc>
        <w:tc>
          <w:tcPr>
            <w:tcW w:w="1701"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20 000.00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val="en-US" w:eastAsia="ru-RU"/>
              </w:rPr>
            </w:pPr>
            <w:r w:rsidRPr="007A3662">
              <w:rPr>
                <w:rFonts w:ascii="Times New Roman" w:eastAsia="Times New Roman" w:hAnsi="Times New Roman" w:cs="Times New Roman"/>
                <w:b/>
                <w:sz w:val="24"/>
                <w:szCs w:val="24"/>
                <w:lang w:eastAsia="ru-RU"/>
              </w:rPr>
              <w:t>20 000.00</w:t>
            </w:r>
          </w:p>
        </w:tc>
      </w:tr>
      <w:tr w:rsidR="007A3662" w:rsidRPr="007A3662" w:rsidTr="00961BF2">
        <w:tc>
          <w:tcPr>
            <w:tcW w:w="1951" w:type="dxa"/>
          </w:tcPr>
          <w:p w:rsidR="007A3662" w:rsidRPr="007A3662" w:rsidRDefault="007A3662" w:rsidP="007A3662">
            <w:pPr>
              <w:widowControl w:val="0"/>
              <w:spacing w:after="0" w:line="240" w:lineRule="auto"/>
              <w:rPr>
                <w:rFonts w:ascii="TimesET" w:eastAsia="Times New Roman" w:hAnsi="TimesET" w:cs="Times New Roman"/>
                <w:sz w:val="24"/>
                <w:szCs w:val="20"/>
                <w:lang w:eastAsia="ru-RU"/>
              </w:rPr>
            </w:pPr>
            <w:r w:rsidRPr="007A3662">
              <w:rPr>
                <w:rFonts w:ascii="TimesET" w:eastAsia="Times New Roman" w:hAnsi="TimesET" w:cs="Times New Roman"/>
                <w:sz w:val="24"/>
                <w:szCs w:val="20"/>
                <w:lang w:eastAsia="ru-RU"/>
              </w:rPr>
              <w:t>Память</w:t>
            </w:r>
            <w:r w:rsidRPr="007A3662">
              <w:rPr>
                <w:rFonts w:ascii="TimesET" w:eastAsia="Times New Roman" w:hAnsi="TimesET" w:cs="Times New Roman"/>
                <w:sz w:val="24"/>
                <w:szCs w:val="20"/>
                <w:lang w:val="en-US" w:eastAsia="ru-RU"/>
              </w:rPr>
              <w:t xml:space="preserve"> USB Flash 128 </w:t>
            </w:r>
            <w:r w:rsidRPr="007A3662">
              <w:rPr>
                <w:rFonts w:ascii="TimesET" w:eastAsia="Times New Roman" w:hAnsi="TimesET" w:cs="Times New Roman"/>
                <w:sz w:val="24"/>
                <w:szCs w:val="20"/>
                <w:lang w:eastAsia="ru-RU"/>
              </w:rPr>
              <w:t>ГБ</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val="en-US" w:eastAsia="ru-RU"/>
              </w:rPr>
            </w:pPr>
            <w:r w:rsidRPr="007A3662">
              <w:rPr>
                <w:rFonts w:ascii="Times New Roman" w:eastAsia="Times New Roman" w:hAnsi="Times New Roman" w:cs="Times New Roman"/>
                <w:b/>
                <w:sz w:val="24"/>
                <w:szCs w:val="24"/>
                <w:lang w:val="en-US" w:eastAsia="ru-RU"/>
              </w:rPr>
              <w:t>2</w:t>
            </w:r>
            <w:r w:rsidRPr="007A3662">
              <w:rPr>
                <w:rFonts w:ascii="Times New Roman" w:eastAsia="Times New Roman" w:hAnsi="Times New Roman" w:cs="Times New Roman"/>
                <w:b/>
                <w:sz w:val="24"/>
                <w:szCs w:val="24"/>
                <w:lang w:eastAsia="ru-RU"/>
              </w:rPr>
              <w:t xml:space="preserve"> </w:t>
            </w:r>
            <w:r w:rsidRPr="007A3662">
              <w:rPr>
                <w:rFonts w:ascii="Times New Roman" w:eastAsia="Times New Roman" w:hAnsi="Times New Roman" w:cs="Times New Roman"/>
                <w:b/>
                <w:sz w:val="24"/>
                <w:szCs w:val="24"/>
                <w:lang w:val="en-US" w:eastAsia="ru-RU"/>
              </w:rPr>
              <w:t>000</w:t>
            </w:r>
            <w:r w:rsidRPr="007A3662">
              <w:rPr>
                <w:rFonts w:ascii="Times New Roman" w:eastAsia="Times New Roman" w:hAnsi="Times New Roman" w:cs="Times New Roman"/>
                <w:b/>
                <w:sz w:val="24"/>
                <w:szCs w:val="24"/>
                <w:lang w:eastAsia="ru-RU"/>
              </w:rPr>
              <w:t>.</w:t>
            </w:r>
            <w:r w:rsidRPr="007A3662">
              <w:rPr>
                <w:rFonts w:ascii="Times New Roman" w:eastAsia="Times New Roman" w:hAnsi="Times New Roman" w:cs="Times New Roman"/>
                <w:b/>
                <w:sz w:val="24"/>
                <w:szCs w:val="24"/>
                <w:lang w:val="en-US" w:eastAsia="ru-RU"/>
              </w:rPr>
              <w:t>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1</w:t>
            </w:r>
          </w:p>
        </w:tc>
        <w:tc>
          <w:tcPr>
            <w:tcW w:w="1701"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val="en-US" w:eastAsia="ru-RU"/>
              </w:rPr>
            </w:pPr>
            <w:r w:rsidRPr="007A3662">
              <w:rPr>
                <w:rFonts w:ascii="Times New Roman" w:eastAsia="Times New Roman" w:hAnsi="Times New Roman" w:cs="Times New Roman"/>
                <w:b/>
                <w:sz w:val="24"/>
                <w:szCs w:val="24"/>
                <w:lang w:val="en-US" w:eastAsia="ru-RU"/>
              </w:rPr>
              <w:t>2</w:t>
            </w:r>
            <w:r w:rsidRPr="007A3662">
              <w:rPr>
                <w:rFonts w:ascii="Times New Roman" w:eastAsia="Times New Roman" w:hAnsi="Times New Roman" w:cs="Times New Roman"/>
                <w:b/>
                <w:sz w:val="24"/>
                <w:szCs w:val="24"/>
                <w:lang w:eastAsia="ru-RU"/>
              </w:rPr>
              <w:t xml:space="preserve"> </w:t>
            </w:r>
            <w:r w:rsidRPr="007A3662">
              <w:rPr>
                <w:rFonts w:ascii="Times New Roman" w:eastAsia="Times New Roman" w:hAnsi="Times New Roman" w:cs="Times New Roman"/>
                <w:b/>
                <w:sz w:val="24"/>
                <w:szCs w:val="24"/>
                <w:lang w:val="en-US" w:eastAsia="ru-RU"/>
              </w:rPr>
              <w:t>000</w:t>
            </w:r>
            <w:r w:rsidRPr="007A3662">
              <w:rPr>
                <w:rFonts w:ascii="Times New Roman" w:eastAsia="Times New Roman" w:hAnsi="Times New Roman" w:cs="Times New Roman"/>
                <w:b/>
                <w:sz w:val="24"/>
                <w:szCs w:val="24"/>
                <w:lang w:eastAsia="ru-RU"/>
              </w:rPr>
              <w:t>.</w:t>
            </w:r>
            <w:r w:rsidRPr="007A3662">
              <w:rPr>
                <w:rFonts w:ascii="Times New Roman" w:eastAsia="Times New Roman" w:hAnsi="Times New Roman" w:cs="Times New Roman"/>
                <w:b/>
                <w:sz w:val="24"/>
                <w:szCs w:val="24"/>
                <w:lang w:val="en-US" w:eastAsia="ru-RU"/>
              </w:rPr>
              <w:t>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val="en-US"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val="en-US" w:eastAsia="ru-RU"/>
              </w:rPr>
            </w:pPr>
            <w:r w:rsidRPr="007A3662">
              <w:rPr>
                <w:rFonts w:ascii="Times New Roman" w:eastAsia="Times New Roman" w:hAnsi="Times New Roman" w:cs="Times New Roman"/>
                <w:b/>
                <w:sz w:val="24"/>
                <w:szCs w:val="24"/>
                <w:lang w:val="en-US" w:eastAsia="ru-RU"/>
              </w:rPr>
              <w:t>2</w:t>
            </w:r>
            <w:r w:rsidRPr="007A3662">
              <w:rPr>
                <w:rFonts w:ascii="Times New Roman" w:eastAsia="Times New Roman" w:hAnsi="Times New Roman" w:cs="Times New Roman"/>
                <w:b/>
                <w:sz w:val="24"/>
                <w:szCs w:val="24"/>
                <w:lang w:eastAsia="ru-RU"/>
              </w:rPr>
              <w:t xml:space="preserve"> </w:t>
            </w:r>
            <w:r w:rsidRPr="007A3662">
              <w:rPr>
                <w:rFonts w:ascii="Times New Roman" w:eastAsia="Times New Roman" w:hAnsi="Times New Roman" w:cs="Times New Roman"/>
                <w:b/>
                <w:sz w:val="24"/>
                <w:szCs w:val="24"/>
                <w:lang w:val="en-US" w:eastAsia="ru-RU"/>
              </w:rPr>
              <w:t>000</w:t>
            </w:r>
            <w:r w:rsidRPr="007A3662">
              <w:rPr>
                <w:rFonts w:ascii="Times New Roman" w:eastAsia="Times New Roman" w:hAnsi="Times New Roman" w:cs="Times New Roman"/>
                <w:b/>
                <w:sz w:val="24"/>
                <w:szCs w:val="24"/>
                <w:lang w:eastAsia="ru-RU"/>
              </w:rPr>
              <w:t>.</w:t>
            </w:r>
            <w:r w:rsidRPr="007A3662">
              <w:rPr>
                <w:rFonts w:ascii="Times New Roman" w:eastAsia="Times New Roman" w:hAnsi="Times New Roman" w:cs="Times New Roman"/>
                <w:b/>
                <w:sz w:val="24"/>
                <w:szCs w:val="24"/>
                <w:lang w:val="en-US" w:eastAsia="ru-RU"/>
              </w:rPr>
              <w:t>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Туннель игровой</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2 500.00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w:t>
            </w:r>
          </w:p>
        </w:tc>
        <w:tc>
          <w:tcPr>
            <w:tcW w:w="1701"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5 000.00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val="en-US"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5 000.00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Игра </w:t>
            </w:r>
            <w:r w:rsidRPr="007A3662">
              <w:rPr>
                <w:rFonts w:ascii="Times New Roman" w:eastAsia="Times New Roman" w:hAnsi="Times New Roman" w:cs="Times New Roman"/>
                <w:sz w:val="24"/>
                <w:szCs w:val="24"/>
                <w:lang w:val="en-US" w:eastAsia="ru-RU"/>
              </w:rPr>
              <w:t>BRADEX</w:t>
            </w:r>
            <w:r w:rsidRPr="007A3662">
              <w:rPr>
                <w:rFonts w:ascii="Times New Roman" w:eastAsia="Times New Roman" w:hAnsi="Times New Roman" w:cs="Times New Roman"/>
                <w:sz w:val="24"/>
                <w:szCs w:val="24"/>
                <w:lang w:eastAsia="ru-RU"/>
              </w:rPr>
              <w:t xml:space="preserve"> </w:t>
            </w:r>
            <w:r w:rsidRPr="007A3662">
              <w:rPr>
                <w:rFonts w:ascii="Times New Roman" w:eastAsia="Times New Roman" w:hAnsi="Times New Roman" w:cs="Times New Roman"/>
                <w:sz w:val="24"/>
                <w:szCs w:val="24"/>
                <w:lang w:eastAsia="ru-RU"/>
              </w:rPr>
              <w:lastRenderedPageBreak/>
              <w:t>Парашют Дружбы</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lastRenderedPageBreak/>
              <w:t>2 000.00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1</w:t>
            </w:r>
          </w:p>
        </w:tc>
        <w:tc>
          <w:tcPr>
            <w:tcW w:w="1701"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2 000.00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i/>
                <w:sz w:val="24"/>
                <w:szCs w:val="24"/>
                <w:lang w:eastAsia="ru-RU"/>
              </w:rPr>
              <w:lastRenderedPageBreak/>
              <w:t>ИТОГО:</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701" w:type="dxa"/>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29 000.00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29 000.00</w:t>
            </w:r>
          </w:p>
        </w:tc>
      </w:tr>
    </w:tbl>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b/>
          <w:sz w:val="24"/>
          <w:szCs w:val="24"/>
          <w:u w:val="single"/>
          <w:lang w:eastAsia="ru-RU"/>
        </w:rPr>
        <w:t xml:space="preserve">Комментарии: </w:t>
      </w:r>
      <w:r w:rsidRPr="007A3662">
        <w:rPr>
          <w:rFonts w:ascii="Times New Roman" w:eastAsia="Times New Roman" w:hAnsi="Times New Roman" w:cs="Times New Roman"/>
          <w:sz w:val="24"/>
          <w:szCs w:val="24"/>
          <w:lang w:eastAsia="ru-RU"/>
        </w:rPr>
        <w:t xml:space="preserve">Портативная колонка необходима для звукового музыкального сопровождения мероприятий. Карта памяти  - для хранения звуковых, фото и видео файлов. Игровое оборудование будет использоваться непосредственно в проводимых мероприятиях. </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7. РАСХОДЫ НА ПРОВЕДЕНИЕ МЕРОПРИЯТИЙ</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18"/>
        <w:gridCol w:w="1417"/>
        <w:gridCol w:w="1701"/>
        <w:gridCol w:w="1701"/>
        <w:gridCol w:w="1559"/>
      </w:tblGrid>
      <w:tr w:rsidR="007A3662" w:rsidRPr="007A3662" w:rsidTr="00961BF2">
        <w:tc>
          <w:tcPr>
            <w:tcW w:w="1951"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Наименование расходов</w:t>
            </w:r>
          </w:p>
        </w:tc>
        <w:tc>
          <w:tcPr>
            <w:tcW w:w="1418"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Стоимость единицы</w:t>
            </w: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Количество единиц</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Общая стоимость</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roofErr w:type="spellStart"/>
            <w:r w:rsidRPr="007A3662">
              <w:rPr>
                <w:rFonts w:ascii="Times New Roman" w:eastAsia="Times New Roman" w:hAnsi="Times New Roman" w:cs="Times New Roman"/>
                <w:sz w:val="24"/>
                <w:szCs w:val="24"/>
                <w:lang w:eastAsia="ru-RU"/>
              </w:rPr>
              <w:t>Софинансирование</w:t>
            </w:r>
            <w:proofErr w:type="spellEnd"/>
          </w:p>
        </w:tc>
        <w:tc>
          <w:tcPr>
            <w:tcW w:w="1559" w:type="dxa"/>
          </w:tcPr>
          <w:p w:rsidR="007A3662" w:rsidRPr="007A3662" w:rsidRDefault="007A3662" w:rsidP="007A3662">
            <w:pPr>
              <w:widowControl w:val="0"/>
              <w:spacing w:after="0" w:line="240" w:lineRule="auto"/>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Запрашиваемая сумма</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Аренда помещения для проведения мероприятий</w:t>
            </w:r>
          </w:p>
        </w:tc>
        <w:tc>
          <w:tcPr>
            <w:tcW w:w="1418" w:type="dxa"/>
          </w:tcPr>
          <w:p w:rsidR="007A3662" w:rsidRPr="007A3662" w:rsidRDefault="007A3662" w:rsidP="007A3662">
            <w:pPr>
              <w:widowControl w:val="0"/>
              <w:spacing w:after="0" w:line="240" w:lineRule="auto"/>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7 500.00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30 000.00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30 000.00</w:t>
            </w: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Подарки именинникам</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1 000.00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30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30 000.00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30 000.00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roofErr w:type="gramStart"/>
            <w:r w:rsidRPr="007A3662">
              <w:rPr>
                <w:rFonts w:ascii="Times New Roman" w:eastAsia="Times New Roman" w:hAnsi="Times New Roman" w:cs="Times New Roman"/>
                <w:sz w:val="24"/>
                <w:szCs w:val="24"/>
                <w:lang w:eastAsia="ru-RU"/>
              </w:rPr>
              <w:t xml:space="preserve">Канцтовары (Шары </w:t>
            </w:r>
            <w:proofErr w:type="gramEnd"/>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Маркеры</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Хлопушки</w:t>
            </w:r>
            <w:proofErr w:type="gramStart"/>
            <w:r w:rsidRPr="007A3662">
              <w:rPr>
                <w:rFonts w:ascii="Times New Roman" w:eastAsia="Times New Roman" w:hAnsi="Times New Roman" w:cs="Times New Roman"/>
                <w:sz w:val="24"/>
                <w:szCs w:val="24"/>
                <w:lang w:eastAsia="ru-RU"/>
              </w:rPr>
              <w:t xml:space="preserve"> )</w:t>
            </w:r>
            <w:proofErr w:type="gramEnd"/>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1</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2 000.00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Костюм для аниматора</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3 000.00</w:t>
            </w:r>
          </w:p>
        </w:tc>
        <w:tc>
          <w:tcPr>
            <w:tcW w:w="1417" w:type="dxa"/>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3</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9 000.00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9 000.00</w:t>
            </w:r>
          </w:p>
        </w:tc>
      </w:tr>
      <w:tr w:rsidR="007A3662" w:rsidRPr="007A3662" w:rsidTr="00961BF2">
        <w:tc>
          <w:tcPr>
            <w:tcW w:w="195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i/>
                <w:sz w:val="24"/>
                <w:szCs w:val="24"/>
                <w:lang w:eastAsia="ru-RU"/>
              </w:rPr>
              <w:t>ИТОГО:</w:t>
            </w:r>
          </w:p>
        </w:tc>
        <w:tc>
          <w:tcPr>
            <w:tcW w:w="1418"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417"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71 000.00</w:t>
            </w:r>
          </w:p>
        </w:tc>
        <w:tc>
          <w:tcPr>
            <w:tcW w:w="1701"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30 000.00</w:t>
            </w:r>
          </w:p>
        </w:tc>
        <w:tc>
          <w:tcPr>
            <w:tcW w:w="1559" w:type="dxa"/>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r w:rsidRPr="007A3662">
              <w:rPr>
                <w:rFonts w:ascii="Times New Roman" w:eastAsia="Times New Roman" w:hAnsi="Times New Roman" w:cs="Times New Roman"/>
                <w:b/>
                <w:sz w:val="24"/>
                <w:szCs w:val="24"/>
                <w:u w:val="single"/>
                <w:lang w:eastAsia="ru-RU"/>
              </w:rPr>
              <w:t>41 000.00</w:t>
            </w:r>
          </w:p>
        </w:tc>
      </w:tr>
    </w:tbl>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b/>
          <w:sz w:val="24"/>
          <w:szCs w:val="24"/>
          <w:u w:val="single"/>
          <w:lang w:eastAsia="ru-RU"/>
        </w:rPr>
        <w:t>Комментарии:</w:t>
      </w:r>
      <w:r w:rsidRPr="007A3662">
        <w:rPr>
          <w:rFonts w:ascii="Times New Roman" w:eastAsia="Times New Roman" w:hAnsi="Times New Roman" w:cs="Times New Roman"/>
          <w:sz w:val="24"/>
          <w:szCs w:val="24"/>
          <w:lang w:eastAsia="ru-RU"/>
        </w:rPr>
        <w:t xml:space="preserve"> Для организации праздничного мероприятия, арендуется помещение детских игровых центров. Для поздравления именинников необходимо приобретение подарков. Для создания атмосферы праздника планируется приобретение канцтоваров (шары, хлопушки, маркеры). Для создания тематических праздников необходимо приобретение костюмов для ведущих.</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8"/>
          <w:szCs w:val="28"/>
          <w:u w:val="single"/>
          <w:lang w:eastAsia="ru-RU"/>
        </w:rPr>
      </w:pPr>
      <w:r w:rsidRPr="007A3662">
        <w:rPr>
          <w:rFonts w:ascii="Times New Roman" w:eastAsia="Times New Roman" w:hAnsi="Times New Roman" w:cs="Times New Roman"/>
          <w:b/>
          <w:sz w:val="28"/>
          <w:szCs w:val="28"/>
          <w:u w:val="single"/>
          <w:lang w:eastAsia="ru-RU"/>
        </w:rPr>
        <w:t>ПОЛНАЯ СТОИМОСТЬ ПРОЕКТА</w:t>
      </w: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560"/>
        <w:gridCol w:w="1560"/>
        <w:gridCol w:w="1560"/>
      </w:tblGrid>
      <w:tr w:rsidR="007A3662" w:rsidRPr="007A3662" w:rsidTr="00961BF2">
        <w:tc>
          <w:tcPr>
            <w:tcW w:w="4248" w:type="dxa"/>
            <w:tcBorders>
              <w:top w:val="single" w:sz="12" w:space="0" w:color="auto"/>
              <w:left w:val="single" w:sz="1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Наименование статей проекта</w:t>
            </w:r>
          </w:p>
        </w:tc>
        <w:tc>
          <w:tcPr>
            <w:tcW w:w="1560" w:type="dxa"/>
            <w:tcBorders>
              <w:top w:val="single" w:sz="12" w:space="0" w:color="auto"/>
              <w:right w:val="single" w:sz="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 xml:space="preserve">Всего </w:t>
            </w:r>
          </w:p>
        </w:tc>
        <w:tc>
          <w:tcPr>
            <w:tcW w:w="1560" w:type="dxa"/>
            <w:tcBorders>
              <w:top w:val="single" w:sz="12" w:space="0" w:color="auto"/>
              <w:left w:val="single" w:sz="2" w:space="0" w:color="auto"/>
              <w:right w:val="single" w:sz="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Имеется</w:t>
            </w:r>
          </w:p>
        </w:tc>
        <w:tc>
          <w:tcPr>
            <w:tcW w:w="1560" w:type="dxa"/>
            <w:tcBorders>
              <w:top w:val="single" w:sz="12" w:space="0" w:color="auto"/>
              <w:left w:val="single" w:sz="2" w:space="0" w:color="auto"/>
              <w:right w:val="single" w:sz="1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Требуется</w:t>
            </w:r>
          </w:p>
        </w:tc>
      </w:tr>
      <w:tr w:rsidR="007A3662" w:rsidRPr="007A3662" w:rsidTr="00961BF2">
        <w:tc>
          <w:tcPr>
            <w:tcW w:w="4248" w:type="dxa"/>
            <w:tcBorders>
              <w:left w:val="single" w:sz="12" w:space="0" w:color="auto"/>
            </w:tcBorders>
          </w:tcPr>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1.Оплата труда</w:t>
            </w:r>
          </w:p>
        </w:tc>
        <w:tc>
          <w:tcPr>
            <w:tcW w:w="1560" w:type="dxa"/>
            <w:tcBorders>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615937.14</w:t>
            </w:r>
          </w:p>
        </w:tc>
        <w:tc>
          <w:tcPr>
            <w:tcW w:w="1560" w:type="dxa"/>
            <w:tcBorders>
              <w:left w:val="single" w:sz="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615937.14</w:t>
            </w:r>
          </w:p>
        </w:tc>
        <w:tc>
          <w:tcPr>
            <w:tcW w:w="1560" w:type="dxa"/>
            <w:tcBorders>
              <w:left w:val="single" w:sz="2" w:space="0" w:color="auto"/>
              <w:right w:val="single" w:sz="1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tc>
      </w:tr>
      <w:tr w:rsidR="007A3662" w:rsidRPr="007A3662" w:rsidTr="00961BF2">
        <w:tc>
          <w:tcPr>
            <w:tcW w:w="4248" w:type="dxa"/>
            <w:tcBorders>
              <w:lef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3.Офисные расходы</w:t>
            </w:r>
          </w:p>
        </w:tc>
        <w:tc>
          <w:tcPr>
            <w:tcW w:w="1560" w:type="dxa"/>
            <w:tcBorders>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900.00</w:t>
            </w:r>
          </w:p>
        </w:tc>
        <w:tc>
          <w:tcPr>
            <w:tcW w:w="1560" w:type="dxa"/>
            <w:tcBorders>
              <w:left w:val="single" w:sz="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900.00</w:t>
            </w:r>
          </w:p>
        </w:tc>
        <w:tc>
          <w:tcPr>
            <w:tcW w:w="1560" w:type="dxa"/>
            <w:tcBorders>
              <w:left w:val="single" w:sz="2" w:space="0" w:color="auto"/>
              <w:right w:val="single" w:sz="1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p>
        </w:tc>
      </w:tr>
      <w:tr w:rsidR="007A3662" w:rsidRPr="007A3662" w:rsidTr="00961BF2">
        <w:tc>
          <w:tcPr>
            <w:tcW w:w="4248" w:type="dxa"/>
            <w:tcBorders>
              <w:lef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4.</w:t>
            </w:r>
            <w:r w:rsidRPr="007A3662">
              <w:rPr>
                <w:rFonts w:ascii="Times New Roman" w:eastAsia="Times New Roman" w:hAnsi="Times New Roman" w:cs="Times New Roman"/>
                <w:b/>
                <w:sz w:val="28"/>
                <w:szCs w:val="28"/>
                <w:lang w:eastAsia="ru-RU"/>
              </w:rPr>
              <w:t xml:space="preserve"> </w:t>
            </w:r>
            <w:r w:rsidRPr="007A3662">
              <w:rPr>
                <w:rFonts w:ascii="Times New Roman" w:eastAsia="Times New Roman" w:hAnsi="Times New Roman" w:cs="Times New Roman"/>
                <w:b/>
                <w:sz w:val="24"/>
                <w:szCs w:val="24"/>
                <w:lang w:eastAsia="ru-RU"/>
              </w:rPr>
              <w:t>Приобретение, аренда специализированного оборудования, инвентаря и сопутствующие расходы</w:t>
            </w:r>
          </w:p>
        </w:tc>
        <w:tc>
          <w:tcPr>
            <w:tcW w:w="1560" w:type="dxa"/>
            <w:tcBorders>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29 000.00</w:t>
            </w:r>
          </w:p>
        </w:tc>
        <w:tc>
          <w:tcPr>
            <w:tcW w:w="1560" w:type="dxa"/>
            <w:tcBorders>
              <w:left w:val="single" w:sz="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p>
        </w:tc>
        <w:tc>
          <w:tcPr>
            <w:tcW w:w="1560" w:type="dxa"/>
            <w:tcBorders>
              <w:left w:val="single" w:sz="2" w:space="0" w:color="auto"/>
              <w:right w:val="single" w:sz="1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29 000.00</w:t>
            </w:r>
          </w:p>
        </w:tc>
      </w:tr>
      <w:tr w:rsidR="007A3662" w:rsidRPr="007A3662" w:rsidTr="00961BF2">
        <w:tc>
          <w:tcPr>
            <w:tcW w:w="4248" w:type="dxa"/>
            <w:tcBorders>
              <w:left w:val="single" w:sz="12" w:space="0" w:color="auto"/>
            </w:tcBorders>
          </w:tcPr>
          <w:p w:rsidR="007A3662" w:rsidRPr="007A3662" w:rsidRDefault="007A3662" w:rsidP="007A3662">
            <w:pPr>
              <w:widowControl w:val="0"/>
              <w:spacing w:after="0" w:line="240" w:lineRule="auto"/>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7.Расходы на проведение мероприятий</w:t>
            </w:r>
          </w:p>
        </w:tc>
        <w:tc>
          <w:tcPr>
            <w:tcW w:w="1560" w:type="dxa"/>
            <w:tcBorders>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71 000.00</w:t>
            </w:r>
          </w:p>
        </w:tc>
        <w:tc>
          <w:tcPr>
            <w:tcW w:w="1560" w:type="dxa"/>
            <w:tcBorders>
              <w:left w:val="single" w:sz="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30 000.00</w:t>
            </w:r>
          </w:p>
        </w:tc>
        <w:tc>
          <w:tcPr>
            <w:tcW w:w="1560" w:type="dxa"/>
            <w:tcBorders>
              <w:left w:val="single" w:sz="2" w:space="0" w:color="auto"/>
              <w:right w:val="single" w:sz="1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41 000.00</w:t>
            </w:r>
          </w:p>
        </w:tc>
      </w:tr>
      <w:tr w:rsidR="007A3662" w:rsidRPr="007A3662" w:rsidTr="00961BF2">
        <w:tc>
          <w:tcPr>
            <w:tcW w:w="4248" w:type="dxa"/>
            <w:tcBorders>
              <w:left w:val="single" w:sz="12" w:space="0" w:color="auto"/>
              <w:bottom w:val="single" w:sz="12" w:space="0" w:color="auto"/>
            </w:tcBorders>
          </w:tcPr>
          <w:p w:rsidR="007A3662" w:rsidRPr="007A3662" w:rsidRDefault="007A3662" w:rsidP="007A3662">
            <w:pPr>
              <w:widowControl w:val="0"/>
              <w:spacing w:after="0" w:line="240" w:lineRule="auto"/>
              <w:jc w:val="right"/>
              <w:rPr>
                <w:rFonts w:ascii="Times New Roman" w:eastAsia="Times New Roman" w:hAnsi="Times New Roman" w:cs="Times New Roman"/>
                <w:b/>
                <w:i/>
                <w:sz w:val="24"/>
                <w:szCs w:val="24"/>
                <w:lang w:eastAsia="ru-RU"/>
              </w:rPr>
            </w:pPr>
            <w:r w:rsidRPr="007A3662">
              <w:rPr>
                <w:rFonts w:ascii="Times New Roman" w:eastAsia="Times New Roman" w:hAnsi="Times New Roman" w:cs="Times New Roman"/>
                <w:b/>
                <w:i/>
                <w:sz w:val="24"/>
                <w:szCs w:val="24"/>
                <w:lang w:eastAsia="ru-RU"/>
              </w:rPr>
              <w:t>ИТОГО</w:t>
            </w:r>
          </w:p>
        </w:tc>
        <w:tc>
          <w:tcPr>
            <w:tcW w:w="1560" w:type="dxa"/>
            <w:tcBorders>
              <w:bottom w:val="single" w:sz="1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716837.14</w:t>
            </w:r>
          </w:p>
        </w:tc>
        <w:tc>
          <w:tcPr>
            <w:tcW w:w="1560" w:type="dxa"/>
            <w:tcBorders>
              <w:left w:val="single" w:sz="2" w:space="0" w:color="auto"/>
              <w:bottom w:val="single" w:sz="12" w:space="0" w:color="auto"/>
              <w:right w:val="single" w:sz="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646837.14</w:t>
            </w:r>
          </w:p>
        </w:tc>
        <w:tc>
          <w:tcPr>
            <w:tcW w:w="1560" w:type="dxa"/>
            <w:tcBorders>
              <w:left w:val="single" w:sz="2" w:space="0" w:color="auto"/>
              <w:bottom w:val="single" w:sz="12" w:space="0" w:color="auto"/>
              <w:right w:val="single" w:sz="12" w:space="0" w:color="auto"/>
            </w:tcBorders>
          </w:tcPr>
          <w:p w:rsidR="007A3662" w:rsidRPr="007A3662" w:rsidRDefault="007A3662" w:rsidP="007A3662">
            <w:pPr>
              <w:widowControl w:val="0"/>
              <w:spacing w:after="0" w:line="240" w:lineRule="auto"/>
              <w:jc w:val="center"/>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t xml:space="preserve">70 000.00 </w:t>
            </w:r>
          </w:p>
        </w:tc>
      </w:tr>
    </w:tbl>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p w:rsidR="007A3662" w:rsidRPr="007A3662" w:rsidRDefault="007A3662" w:rsidP="007A3662">
      <w:pPr>
        <w:widowControl w:val="0"/>
        <w:spacing w:after="0" w:line="240" w:lineRule="auto"/>
        <w:jc w:val="both"/>
        <w:rPr>
          <w:rFonts w:ascii="Times New Roman" w:eastAsia="Times New Roman" w:hAnsi="Times New Roman" w:cs="Times New Roman"/>
          <w:b/>
          <w:sz w:val="24"/>
          <w:szCs w:val="24"/>
          <w:lang w:eastAsia="ru-RU"/>
        </w:rPr>
      </w:pPr>
    </w:p>
    <w:p w:rsidR="007A3662" w:rsidRPr="007A3662" w:rsidRDefault="007A3662" w:rsidP="007A3662">
      <w:pPr>
        <w:tabs>
          <w:tab w:val="num" w:pos="0"/>
        </w:tabs>
        <w:spacing w:after="0"/>
        <w:ind w:firstLine="567"/>
        <w:jc w:val="both"/>
        <w:rPr>
          <w:rFonts w:ascii="Times New Roman" w:eastAsia="Times New Roman" w:hAnsi="Times New Roman" w:cs="Times New Roman"/>
          <w:b/>
          <w:sz w:val="24"/>
          <w:szCs w:val="24"/>
          <w:lang w:eastAsia="ru-RU"/>
        </w:rPr>
      </w:pPr>
      <w:r w:rsidRPr="007A3662">
        <w:rPr>
          <w:rFonts w:ascii="Times New Roman" w:eastAsia="Times New Roman" w:hAnsi="Times New Roman" w:cs="Times New Roman"/>
          <w:b/>
          <w:sz w:val="24"/>
          <w:szCs w:val="24"/>
          <w:lang w:eastAsia="ru-RU"/>
        </w:rPr>
        <w:lastRenderedPageBreak/>
        <w:t>Настоящим я подтверждаю достоверность предоставленной мною информации.</w:t>
      </w:r>
    </w:p>
    <w:p w:rsidR="007A3662" w:rsidRPr="007A3662" w:rsidRDefault="007A3662" w:rsidP="007A3662">
      <w:pPr>
        <w:tabs>
          <w:tab w:val="num" w:pos="0"/>
        </w:tabs>
        <w:spacing w:after="0"/>
        <w:ind w:firstLine="567"/>
        <w:jc w:val="both"/>
        <w:rPr>
          <w:rFonts w:ascii="Times New Roman" w:eastAsia="Times New Roman" w:hAnsi="Times New Roman" w:cs="Times New Roman"/>
          <w:sz w:val="24"/>
          <w:szCs w:val="24"/>
          <w:lang w:eastAsia="ru-RU"/>
        </w:rPr>
      </w:pPr>
    </w:p>
    <w:p w:rsidR="007A3662" w:rsidRPr="007A3662" w:rsidRDefault="007A3662" w:rsidP="007A3662">
      <w:pPr>
        <w:tabs>
          <w:tab w:val="num" w:pos="0"/>
        </w:tabs>
        <w:spacing w:after="0"/>
        <w:ind w:firstLine="567"/>
        <w:jc w:val="both"/>
        <w:rPr>
          <w:rFonts w:ascii="Times New Roman" w:eastAsia="Times New Roman" w:hAnsi="Times New Roman" w:cs="Times New Roman"/>
          <w:sz w:val="24"/>
          <w:szCs w:val="24"/>
          <w:lang w:eastAsia="ru-RU"/>
        </w:rPr>
      </w:pPr>
      <w:r w:rsidRPr="007A3662">
        <w:rPr>
          <w:rFonts w:ascii="Times New Roman" w:eastAsia="Times New Roman" w:hAnsi="Times New Roman" w:cs="Times New Roman"/>
          <w:sz w:val="24"/>
          <w:szCs w:val="24"/>
          <w:lang w:eastAsia="ru-RU"/>
        </w:rPr>
        <w:t xml:space="preserve">Подпись руководителя организации:                                   </w:t>
      </w:r>
      <w:r w:rsidRPr="007A3662">
        <w:rPr>
          <w:rFonts w:ascii="Times New Roman" w:eastAsia="Times New Roman" w:hAnsi="Times New Roman" w:cs="Times New Roman"/>
          <w:sz w:val="24"/>
          <w:szCs w:val="24"/>
          <w:lang w:eastAsia="ru-RU"/>
        </w:rPr>
        <w:tab/>
      </w:r>
      <w:r w:rsidRPr="007A3662">
        <w:rPr>
          <w:rFonts w:ascii="Times New Roman" w:eastAsia="Times New Roman" w:hAnsi="Times New Roman" w:cs="Times New Roman"/>
          <w:sz w:val="24"/>
          <w:szCs w:val="24"/>
          <w:lang w:eastAsia="ru-RU"/>
        </w:rPr>
        <w:tab/>
      </w:r>
    </w:p>
    <w:p w:rsidR="007A3662" w:rsidRPr="007A3662" w:rsidRDefault="007A3662" w:rsidP="007A3662">
      <w:pPr>
        <w:widowControl w:val="0"/>
        <w:spacing w:after="0" w:line="240" w:lineRule="auto"/>
        <w:ind w:firstLine="567"/>
        <w:jc w:val="center"/>
        <w:rPr>
          <w:rFonts w:ascii="TimesET" w:eastAsia="Times New Roman" w:hAnsi="TimesET" w:cs="Times New Roman"/>
          <w:sz w:val="24"/>
          <w:szCs w:val="24"/>
          <w:lang w:eastAsia="ru-RU"/>
        </w:rPr>
      </w:pPr>
    </w:p>
    <w:p w:rsidR="007A3662" w:rsidRPr="007A3662" w:rsidRDefault="007A3662" w:rsidP="007A3662">
      <w:pPr>
        <w:widowControl w:val="0"/>
        <w:spacing w:after="0" w:line="240" w:lineRule="auto"/>
        <w:ind w:firstLine="567"/>
        <w:jc w:val="center"/>
        <w:rPr>
          <w:rFonts w:ascii="Times New Roman" w:eastAsia="Times New Roman" w:hAnsi="Times New Roman" w:cs="Times New Roman"/>
          <w:b/>
          <w:sz w:val="24"/>
          <w:szCs w:val="24"/>
          <w:lang w:eastAsia="ru-RU"/>
        </w:rPr>
      </w:pPr>
      <w:r w:rsidRPr="007A3662">
        <w:rPr>
          <w:rFonts w:ascii="TimesET" w:eastAsia="Times New Roman" w:hAnsi="TimesET" w:cs="Times New Roman"/>
          <w:sz w:val="24"/>
          <w:szCs w:val="24"/>
          <w:lang w:eastAsia="ru-RU"/>
        </w:rPr>
        <w:t>Дата</w:t>
      </w:r>
      <w:r w:rsidRPr="007A3662">
        <w:rPr>
          <w:rFonts w:ascii="TimesET" w:eastAsia="Times New Roman" w:hAnsi="TimesET" w:cs="Times New Roman"/>
          <w:sz w:val="24"/>
          <w:szCs w:val="24"/>
          <w:u w:val="single"/>
          <w:lang w:eastAsia="ru-RU"/>
        </w:rPr>
        <w:t xml:space="preserve">:                          </w:t>
      </w:r>
      <w:r w:rsidRPr="007A3662">
        <w:rPr>
          <w:rFonts w:ascii="TimesET" w:eastAsia="Times New Roman" w:hAnsi="TimesET" w:cs="Times New Roman"/>
          <w:sz w:val="24"/>
          <w:szCs w:val="24"/>
          <w:lang w:eastAsia="ru-RU"/>
        </w:rPr>
        <w:t xml:space="preserve">                       М.П.</w:t>
      </w:r>
      <w:r w:rsidRPr="007A3662">
        <w:rPr>
          <w:rFonts w:ascii="Times New Roman" w:eastAsia="Times New Roman" w:hAnsi="Times New Roman" w:cs="Times New Roman"/>
          <w:b/>
          <w:sz w:val="24"/>
          <w:szCs w:val="24"/>
          <w:lang w:eastAsia="ru-RU"/>
        </w:rPr>
        <w:t xml:space="preserve"> </w:t>
      </w:r>
    </w:p>
    <w:p w:rsidR="007A3662" w:rsidRPr="007A3662" w:rsidRDefault="007A3662" w:rsidP="007A3662">
      <w:pPr>
        <w:widowControl w:val="0"/>
        <w:spacing w:after="0" w:line="240" w:lineRule="auto"/>
        <w:jc w:val="both"/>
        <w:rPr>
          <w:rFonts w:ascii="Times New Roman" w:eastAsia="Times New Roman" w:hAnsi="Times New Roman" w:cs="Times New Roman"/>
          <w:sz w:val="24"/>
          <w:szCs w:val="24"/>
          <w:lang w:eastAsia="ru-RU"/>
        </w:rPr>
      </w:pPr>
    </w:p>
    <w:p w:rsidR="00777218" w:rsidRDefault="00777218"/>
    <w:sectPr w:rsidR="00777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0AB"/>
    <w:multiLevelType w:val="hybridMultilevel"/>
    <w:tmpl w:val="117054CC"/>
    <w:lvl w:ilvl="0" w:tplc="9FE2526A">
      <w:start w:val="1"/>
      <w:numFmt w:val="decimal"/>
      <w:lvlText w:val="%1."/>
      <w:lvlJc w:val="left"/>
      <w:pPr>
        <w:tabs>
          <w:tab w:val="num" w:pos="720"/>
        </w:tabs>
        <w:ind w:left="720" w:hanging="360"/>
      </w:pPr>
      <w:rPr>
        <w:rFonts w:hint="default"/>
      </w:rPr>
    </w:lvl>
    <w:lvl w:ilvl="1" w:tplc="3D3C7226">
      <w:numFmt w:val="none"/>
      <w:lvlText w:val=""/>
      <w:lvlJc w:val="left"/>
      <w:pPr>
        <w:tabs>
          <w:tab w:val="num" w:pos="360"/>
        </w:tabs>
      </w:pPr>
    </w:lvl>
    <w:lvl w:ilvl="2" w:tplc="A574E18C">
      <w:numFmt w:val="none"/>
      <w:lvlText w:val=""/>
      <w:lvlJc w:val="left"/>
      <w:pPr>
        <w:tabs>
          <w:tab w:val="num" w:pos="360"/>
        </w:tabs>
      </w:pPr>
    </w:lvl>
    <w:lvl w:ilvl="3" w:tplc="41000866">
      <w:numFmt w:val="none"/>
      <w:lvlText w:val=""/>
      <w:lvlJc w:val="left"/>
      <w:pPr>
        <w:tabs>
          <w:tab w:val="num" w:pos="360"/>
        </w:tabs>
      </w:pPr>
    </w:lvl>
    <w:lvl w:ilvl="4" w:tplc="A54A88C8">
      <w:numFmt w:val="none"/>
      <w:lvlText w:val=""/>
      <w:lvlJc w:val="left"/>
      <w:pPr>
        <w:tabs>
          <w:tab w:val="num" w:pos="360"/>
        </w:tabs>
      </w:pPr>
    </w:lvl>
    <w:lvl w:ilvl="5" w:tplc="F3EC2E4A">
      <w:numFmt w:val="none"/>
      <w:lvlText w:val=""/>
      <w:lvlJc w:val="left"/>
      <w:pPr>
        <w:tabs>
          <w:tab w:val="num" w:pos="360"/>
        </w:tabs>
      </w:pPr>
    </w:lvl>
    <w:lvl w:ilvl="6" w:tplc="58A0569C">
      <w:numFmt w:val="none"/>
      <w:lvlText w:val=""/>
      <w:lvlJc w:val="left"/>
      <w:pPr>
        <w:tabs>
          <w:tab w:val="num" w:pos="360"/>
        </w:tabs>
      </w:pPr>
    </w:lvl>
    <w:lvl w:ilvl="7" w:tplc="0B26FC6A">
      <w:numFmt w:val="none"/>
      <w:lvlText w:val=""/>
      <w:lvlJc w:val="left"/>
      <w:pPr>
        <w:tabs>
          <w:tab w:val="num" w:pos="360"/>
        </w:tabs>
      </w:pPr>
    </w:lvl>
    <w:lvl w:ilvl="8" w:tplc="13F85F90">
      <w:numFmt w:val="none"/>
      <w:lvlText w:val=""/>
      <w:lvlJc w:val="left"/>
      <w:pPr>
        <w:tabs>
          <w:tab w:val="num" w:pos="360"/>
        </w:tabs>
      </w:pPr>
    </w:lvl>
  </w:abstractNum>
  <w:abstractNum w:abstractNumId="1">
    <w:nsid w:val="16F5760B"/>
    <w:multiLevelType w:val="multilevel"/>
    <w:tmpl w:val="A76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61727B"/>
    <w:multiLevelType w:val="multilevel"/>
    <w:tmpl w:val="04EAD7E4"/>
    <w:lvl w:ilvl="0">
      <w:start w:val="1"/>
      <w:numFmt w:val="decimal"/>
      <w:lvlText w:val="%1."/>
      <w:lvlJc w:val="left"/>
      <w:pPr>
        <w:tabs>
          <w:tab w:val="num" w:pos="720"/>
        </w:tabs>
        <w:ind w:left="720" w:hanging="360"/>
      </w:pPr>
      <w:rPr>
        <w:b w:val="0"/>
        <w:i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44ED71E6"/>
    <w:multiLevelType w:val="multilevel"/>
    <w:tmpl w:val="EF60C730"/>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630202BB"/>
    <w:multiLevelType w:val="multilevel"/>
    <w:tmpl w:val="C56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41"/>
    <w:rsid w:val="00262C0F"/>
    <w:rsid w:val="007013E1"/>
    <w:rsid w:val="00777218"/>
    <w:rsid w:val="007A3662"/>
    <w:rsid w:val="00A71A3D"/>
    <w:rsid w:val="00AA6071"/>
    <w:rsid w:val="00E824C8"/>
    <w:rsid w:val="00EB6C5E"/>
    <w:rsid w:val="00EE7A48"/>
    <w:rsid w:val="00F57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rgasrc.ucoz.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12</Pages>
  <Words>2502</Words>
  <Characters>14264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ODP</dc:creator>
  <cp:keywords/>
  <dc:description/>
  <cp:lastModifiedBy>ODP</cp:lastModifiedBy>
  <cp:revision>3</cp:revision>
  <dcterms:created xsi:type="dcterms:W3CDTF">2022-05-13T01:59:00Z</dcterms:created>
  <dcterms:modified xsi:type="dcterms:W3CDTF">2022-05-13T04:24:00Z</dcterms:modified>
</cp:coreProperties>
</file>